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CE" w:rsidRDefault="006A6BCE" w:rsidP="006A6BCE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CE" w:rsidRDefault="006A6BCE" w:rsidP="006A6BCE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6A6BCE" w:rsidRDefault="006A6BCE" w:rsidP="006A6BCE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6A6BCE" w:rsidRDefault="006A6BCE" w:rsidP="006A6BCE">
      <w:pPr>
        <w:jc w:val="center"/>
      </w:pPr>
      <w:r>
        <w:rPr>
          <w:sz w:val="32"/>
          <w:szCs w:val="32"/>
        </w:rPr>
        <w:t>Заветинский район</w:t>
      </w:r>
    </w:p>
    <w:p w:rsidR="006A6BCE" w:rsidRDefault="006A6BCE" w:rsidP="006A6BCE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6A6BCE" w:rsidRDefault="006A6BCE" w:rsidP="006A6BCE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6A6BCE" w:rsidRDefault="006A6BCE" w:rsidP="006A6BCE">
      <w:pPr>
        <w:pStyle w:val="a3"/>
        <w:jc w:val="left"/>
        <w:rPr>
          <w:b w:val="0"/>
          <w:sz w:val="28"/>
          <w:szCs w:val="28"/>
        </w:rPr>
      </w:pPr>
    </w:p>
    <w:p w:rsidR="006A6BCE" w:rsidRDefault="006A6BCE" w:rsidP="006A6BCE">
      <w:pPr>
        <w:jc w:val="center"/>
      </w:pPr>
      <w:r>
        <w:rPr>
          <w:b/>
          <w:sz w:val="48"/>
          <w:szCs w:val="48"/>
        </w:rPr>
        <w:t>Постановление</w:t>
      </w:r>
    </w:p>
    <w:p w:rsidR="006A6BCE" w:rsidRDefault="006A6BCE" w:rsidP="006A6BCE">
      <w:pPr>
        <w:jc w:val="center"/>
        <w:rPr>
          <w:b/>
          <w:sz w:val="28"/>
          <w:szCs w:val="28"/>
        </w:rPr>
      </w:pPr>
    </w:p>
    <w:p w:rsidR="006A6BCE" w:rsidRDefault="006A6BCE" w:rsidP="006A6BCE">
      <w:pPr>
        <w:jc w:val="center"/>
      </w:pPr>
      <w:r>
        <w:rPr>
          <w:sz w:val="28"/>
          <w:szCs w:val="28"/>
        </w:rPr>
        <w:t xml:space="preserve">№ </w:t>
      </w:r>
      <w:r w:rsidR="00F97215">
        <w:rPr>
          <w:sz w:val="28"/>
          <w:szCs w:val="28"/>
        </w:rPr>
        <w:t>108</w:t>
      </w:r>
    </w:p>
    <w:p w:rsidR="006A6BCE" w:rsidRDefault="004F713D" w:rsidP="006A6BCE">
      <w:pPr>
        <w:jc w:val="both"/>
      </w:pPr>
      <w:r>
        <w:rPr>
          <w:sz w:val="28"/>
          <w:szCs w:val="28"/>
        </w:rPr>
        <w:t xml:space="preserve">   </w:t>
      </w:r>
      <w:r w:rsidR="00F97215">
        <w:rPr>
          <w:sz w:val="28"/>
          <w:szCs w:val="28"/>
        </w:rPr>
        <w:t>29.</w:t>
      </w:r>
      <w:r w:rsidR="00F32071">
        <w:rPr>
          <w:sz w:val="28"/>
          <w:szCs w:val="28"/>
        </w:rPr>
        <w:t>11</w:t>
      </w:r>
      <w:r w:rsidR="006A6BCE">
        <w:rPr>
          <w:sz w:val="28"/>
          <w:szCs w:val="28"/>
        </w:rPr>
        <w:t>.202</w:t>
      </w:r>
      <w:r w:rsidR="00F32071">
        <w:rPr>
          <w:sz w:val="28"/>
          <w:szCs w:val="28"/>
        </w:rPr>
        <w:t>1</w:t>
      </w:r>
      <w:r w:rsidR="006A6BCE">
        <w:rPr>
          <w:sz w:val="28"/>
          <w:szCs w:val="28"/>
        </w:rPr>
        <w:t xml:space="preserve">                                                                                      с. Заветное </w:t>
      </w:r>
    </w:p>
    <w:p w:rsidR="006A6BCE" w:rsidRDefault="006A6BCE" w:rsidP="006A6BCE">
      <w:pPr>
        <w:jc w:val="both"/>
        <w:rPr>
          <w:sz w:val="28"/>
          <w:szCs w:val="28"/>
        </w:rPr>
      </w:pPr>
    </w:p>
    <w:p w:rsidR="006A6BCE" w:rsidRDefault="006A6BCE" w:rsidP="006A6BC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6A6BCE" w:rsidTr="00F32071">
        <w:trPr>
          <w:trHeight w:val="1002"/>
        </w:trPr>
        <w:tc>
          <w:tcPr>
            <w:tcW w:w="4811" w:type="dxa"/>
            <w:shd w:val="clear" w:color="auto" w:fill="auto"/>
          </w:tcPr>
          <w:p w:rsidR="006A6BCE" w:rsidRDefault="0006596B" w:rsidP="00F32071">
            <w:pPr>
              <w:jc w:val="both"/>
            </w:pPr>
            <w:r>
              <w:rPr>
                <w:sz w:val="28"/>
                <w:szCs w:val="28"/>
              </w:rPr>
              <w:t>О присвоении адресов вновь образуемым земельным участкам</w:t>
            </w:r>
            <w:r w:rsidR="006A6BC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полученным</w:t>
            </w:r>
            <w:r w:rsidR="00C041E2">
              <w:rPr>
                <w:sz w:val="28"/>
                <w:szCs w:val="28"/>
              </w:rPr>
              <w:t xml:space="preserve"> путём раздела земельного участка  с кадастровым номером 61:11:</w:t>
            </w:r>
            <w:r w:rsidR="00F32071">
              <w:rPr>
                <w:sz w:val="28"/>
                <w:szCs w:val="28"/>
              </w:rPr>
              <w:t>0010101:837</w:t>
            </w:r>
            <w:r w:rsidR="00B36DF6">
              <w:rPr>
                <w:sz w:val="28"/>
                <w:szCs w:val="28"/>
              </w:rPr>
              <w:t xml:space="preserve"> </w:t>
            </w:r>
            <w:r w:rsidR="006A6BCE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259" w:type="dxa"/>
            <w:shd w:val="clear" w:color="auto" w:fill="auto"/>
          </w:tcPr>
          <w:p w:rsidR="006A6BCE" w:rsidRDefault="006A6BCE" w:rsidP="00F3207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A6BCE" w:rsidRDefault="006A6BCE" w:rsidP="006A6BCE">
      <w:pPr>
        <w:jc w:val="both"/>
        <w:rPr>
          <w:sz w:val="28"/>
          <w:szCs w:val="28"/>
        </w:rPr>
      </w:pPr>
    </w:p>
    <w:p w:rsidR="006A6BCE" w:rsidRDefault="006A6BCE" w:rsidP="006A6BCE">
      <w:pPr>
        <w:jc w:val="both"/>
        <w:rPr>
          <w:sz w:val="28"/>
          <w:szCs w:val="28"/>
        </w:rPr>
      </w:pPr>
    </w:p>
    <w:p w:rsidR="006A6BCE" w:rsidRDefault="006A6BCE" w:rsidP="00F3207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794AA6">
        <w:rPr>
          <w:sz w:val="28"/>
          <w:szCs w:val="28"/>
        </w:rPr>
        <w:t xml:space="preserve">В соответствие с Федеральными законами от </w:t>
      </w:r>
      <w:r>
        <w:rPr>
          <w:sz w:val="28"/>
          <w:szCs w:val="28"/>
        </w:rPr>
        <w:t xml:space="preserve"> </w:t>
      </w:r>
      <w:r w:rsidRPr="00794AA6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>
        <w:rPr>
          <w:sz w:val="28"/>
          <w:szCs w:val="28"/>
        </w:rPr>
        <w:t xml:space="preserve"> Уставом  муниципального образования «Заветинское сельское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поселение», </w:t>
      </w:r>
      <w:r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62D2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Заветинского</w:t>
      </w:r>
      <w:r w:rsidRPr="00462D21">
        <w:rPr>
          <w:sz w:val="28"/>
          <w:szCs w:val="28"/>
        </w:rPr>
        <w:t xml:space="preserve"> сельского поселения от </w:t>
      </w:r>
      <w:r w:rsidRPr="00762D1C">
        <w:rPr>
          <w:sz w:val="28"/>
          <w:szCs w:val="28"/>
        </w:rPr>
        <w:t>23.11.2015 № 212 (в ред. от 08.08.2017 № 97) «Об утвер</w:t>
      </w:r>
      <w:r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>
        <w:rPr>
          <w:sz w:val="28"/>
          <w:szCs w:val="28"/>
        </w:rPr>
        <w:t xml:space="preserve">, </w:t>
      </w:r>
      <w:r w:rsidRPr="00742C08">
        <w:rPr>
          <w:sz w:val="28"/>
          <w:szCs w:val="28"/>
        </w:rPr>
        <w:t xml:space="preserve">на основании </w:t>
      </w:r>
      <w:r w:rsidR="002533C5">
        <w:rPr>
          <w:sz w:val="28"/>
          <w:szCs w:val="28"/>
        </w:rPr>
        <w:t>заявления</w:t>
      </w:r>
      <w:r w:rsidR="0007411C">
        <w:rPr>
          <w:sz w:val="28"/>
          <w:szCs w:val="28"/>
        </w:rPr>
        <w:t xml:space="preserve"> </w:t>
      </w:r>
      <w:proofErr w:type="spellStart"/>
      <w:r w:rsidR="00F32071">
        <w:rPr>
          <w:sz w:val="28"/>
          <w:szCs w:val="28"/>
        </w:rPr>
        <w:t>Бибулатовой</w:t>
      </w:r>
      <w:proofErr w:type="spellEnd"/>
      <w:r w:rsidR="00F32071">
        <w:rPr>
          <w:sz w:val="28"/>
          <w:szCs w:val="28"/>
        </w:rPr>
        <w:t xml:space="preserve"> Луизы </w:t>
      </w:r>
      <w:proofErr w:type="spellStart"/>
      <w:r w:rsidR="00F32071">
        <w:rPr>
          <w:sz w:val="28"/>
          <w:szCs w:val="28"/>
        </w:rPr>
        <w:t>Умаровны</w:t>
      </w:r>
      <w:proofErr w:type="spellEnd"/>
      <w:r w:rsidR="00F1177A" w:rsidRPr="00742C08">
        <w:rPr>
          <w:sz w:val="28"/>
          <w:szCs w:val="28"/>
        </w:rPr>
        <w:t xml:space="preserve"> </w:t>
      </w:r>
      <w:r w:rsidR="00F1177A">
        <w:rPr>
          <w:sz w:val="28"/>
          <w:szCs w:val="28"/>
        </w:rPr>
        <w:t xml:space="preserve"> </w:t>
      </w:r>
      <w:r w:rsidR="00F32071">
        <w:rPr>
          <w:sz w:val="28"/>
          <w:szCs w:val="28"/>
        </w:rPr>
        <w:t>от 24.11.2021</w:t>
      </w:r>
      <w:r w:rsidR="00F1177A">
        <w:rPr>
          <w:i/>
          <w:sz w:val="28"/>
          <w:szCs w:val="28"/>
        </w:rPr>
        <w:t xml:space="preserve"> </w:t>
      </w:r>
      <w:r w:rsidR="0007411C">
        <w:rPr>
          <w:sz w:val="28"/>
          <w:szCs w:val="28"/>
        </w:rPr>
        <w:t>об образовании земельного участка путём раздела</w:t>
      </w:r>
      <w:r w:rsidR="00FA1A32">
        <w:rPr>
          <w:sz w:val="28"/>
          <w:szCs w:val="28"/>
        </w:rPr>
        <w:t xml:space="preserve"> земельного</w:t>
      </w:r>
      <w:r w:rsidR="0007411C">
        <w:rPr>
          <w:sz w:val="28"/>
          <w:szCs w:val="28"/>
        </w:rPr>
        <w:t xml:space="preserve"> участка с кадастровым номером </w:t>
      </w:r>
      <w:r w:rsidR="00F32071">
        <w:rPr>
          <w:sz w:val="28"/>
          <w:szCs w:val="28"/>
        </w:rPr>
        <w:t>61:11:0010101:837</w:t>
      </w:r>
      <w:bookmarkStart w:id="0" w:name="_GoBack"/>
      <w:bookmarkEnd w:id="0"/>
      <w:proofErr w:type="gramEnd"/>
    </w:p>
    <w:p w:rsidR="006A6BCE" w:rsidRDefault="006A6BCE" w:rsidP="006A6BCE">
      <w:pPr>
        <w:ind w:right="279"/>
        <w:jc w:val="both"/>
        <w:rPr>
          <w:sz w:val="28"/>
          <w:szCs w:val="28"/>
        </w:rPr>
      </w:pPr>
    </w:p>
    <w:p w:rsidR="00F32071" w:rsidRDefault="00F32071" w:rsidP="006A6BCE">
      <w:pPr>
        <w:ind w:right="279"/>
        <w:jc w:val="center"/>
        <w:rPr>
          <w:sz w:val="28"/>
          <w:szCs w:val="28"/>
        </w:rPr>
      </w:pPr>
    </w:p>
    <w:p w:rsidR="006A6BCE" w:rsidRPr="00410207" w:rsidRDefault="006A6BCE" w:rsidP="006A6BCE">
      <w:pPr>
        <w:ind w:right="279"/>
        <w:jc w:val="center"/>
        <w:rPr>
          <w:sz w:val="28"/>
          <w:szCs w:val="28"/>
        </w:rPr>
      </w:pPr>
      <w:r w:rsidRPr="00410207">
        <w:rPr>
          <w:sz w:val="28"/>
          <w:szCs w:val="28"/>
        </w:rPr>
        <w:t>ПОСТАНОВЛЯЮ:</w:t>
      </w:r>
    </w:p>
    <w:p w:rsidR="006A6BCE" w:rsidRPr="00410207" w:rsidRDefault="006A6BCE" w:rsidP="0006596B">
      <w:pPr>
        <w:ind w:right="279"/>
        <w:jc w:val="both"/>
        <w:rPr>
          <w:sz w:val="28"/>
          <w:szCs w:val="28"/>
        </w:rPr>
      </w:pPr>
    </w:p>
    <w:p w:rsidR="008664FC" w:rsidRDefault="008664FC" w:rsidP="0006596B">
      <w:pPr>
        <w:ind w:right="279" w:firstLine="720"/>
        <w:jc w:val="both"/>
        <w:rPr>
          <w:sz w:val="28"/>
          <w:szCs w:val="28"/>
        </w:rPr>
      </w:pPr>
      <w:r>
        <w:rPr>
          <w:sz w:val="28"/>
          <w:szCs w:val="28"/>
        </w:rPr>
        <w:t>1.Присвоить вновь образуемым земельным участкам с условными номерами:</w:t>
      </w:r>
    </w:p>
    <w:p w:rsidR="0006596B" w:rsidRDefault="008664FC" w:rsidP="0006596B">
      <w:pPr>
        <w:ind w:right="27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ЗУ 1 площадью </w:t>
      </w:r>
      <w:r w:rsidR="00F32071">
        <w:rPr>
          <w:color w:val="000000"/>
          <w:sz w:val="28"/>
          <w:szCs w:val="28"/>
          <w:shd w:val="clear" w:color="auto" w:fill="F8F9FA"/>
        </w:rPr>
        <w:t>2261</w:t>
      </w:r>
      <w:r w:rsidRPr="008664FC">
        <w:rPr>
          <w:color w:val="000000"/>
          <w:sz w:val="28"/>
          <w:szCs w:val="28"/>
          <w:shd w:val="clear" w:color="auto" w:fill="F8F9FA"/>
        </w:rPr>
        <w:t xml:space="preserve"> кв. м</w:t>
      </w:r>
      <w:r>
        <w:rPr>
          <w:color w:val="000000"/>
          <w:sz w:val="28"/>
          <w:szCs w:val="28"/>
          <w:shd w:val="clear" w:color="auto" w:fill="F8F9FA"/>
        </w:rPr>
        <w:t xml:space="preserve">етров получено </w:t>
      </w:r>
      <w:r w:rsidR="00CA799F">
        <w:rPr>
          <w:color w:val="000000"/>
          <w:sz w:val="28"/>
          <w:szCs w:val="28"/>
          <w:shd w:val="clear" w:color="auto" w:fill="F8F9FA"/>
        </w:rPr>
        <w:t>пу</w:t>
      </w:r>
      <w:r w:rsidR="00326DE9">
        <w:rPr>
          <w:color w:val="000000"/>
          <w:sz w:val="28"/>
          <w:szCs w:val="28"/>
          <w:shd w:val="clear" w:color="auto" w:fill="F8F9FA"/>
        </w:rPr>
        <w:t>тё</w:t>
      </w:r>
      <w:r>
        <w:rPr>
          <w:color w:val="000000"/>
          <w:sz w:val="28"/>
          <w:szCs w:val="28"/>
          <w:shd w:val="clear" w:color="auto" w:fill="F8F9FA"/>
        </w:rPr>
        <w:t xml:space="preserve">м раздела земельного участка из земель </w:t>
      </w:r>
      <w:r w:rsidR="00FA1A32">
        <w:rPr>
          <w:sz w:val="28"/>
          <w:szCs w:val="28"/>
        </w:rPr>
        <w:t>населенных пунктов</w:t>
      </w:r>
      <w:r w:rsidR="0006596B">
        <w:rPr>
          <w:sz w:val="28"/>
          <w:szCs w:val="28"/>
        </w:rPr>
        <w:t xml:space="preserve"> с кадастровым номером </w:t>
      </w:r>
      <w:r w:rsidR="003E0EE2">
        <w:rPr>
          <w:sz w:val="28"/>
          <w:szCs w:val="28"/>
        </w:rPr>
        <w:t>61:11:0010101:837</w:t>
      </w:r>
      <w:r w:rsidR="0006596B" w:rsidRPr="00360CEF">
        <w:rPr>
          <w:sz w:val="28"/>
          <w:szCs w:val="28"/>
        </w:rPr>
        <w:t xml:space="preserve"> </w:t>
      </w:r>
      <w:r w:rsidR="0006596B">
        <w:rPr>
          <w:sz w:val="28"/>
          <w:szCs w:val="28"/>
        </w:rPr>
        <w:t>находящемуся по адресному ориентиру</w:t>
      </w:r>
      <w:r w:rsidR="0006596B">
        <w:rPr>
          <w:sz w:val="28"/>
          <w:szCs w:val="28"/>
          <w:lang w:eastAsia="ru-RU"/>
        </w:rPr>
        <w:t>:</w:t>
      </w:r>
      <w:proofErr w:type="gramEnd"/>
      <w:r w:rsidR="0006596B">
        <w:rPr>
          <w:sz w:val="28"/>
          <w:szCs w:val="28"/>
        </w:rPr>
        <w:t xml:space="preserve"> Российская Федерация, Ростовская область, Заветинский район, с. </w:t>
      </w:r>
      <w:proofErr w:type="gramStart"/>
      <w:r w:rsidR="0006596B">
        <w:rPr>
          <w:sz w:val="28"/>
          <w:szCs w:val="28"/>
        </w:rPr>
        <w:t>Заветное</w:t>
      </w:r>
      <w:proofErr w:type="gramEnd"/>
      <w:r w:rsidR="0006596B">
        <w:rPr>
          <w:sz w:val="28"/>
          <w:szCs w:val="28"/>
        </w:rPr>
        <w:t xml:space="preserve">, </w:t>
      </w:r>
      <w:r w:rsidR="003E0EE2">
        <w:rPr>
          <w:sz w:val="28"/>
          <w:szCs w:val="28"/>
        </w:rPr>
        <w:t>переулок</w:t>
      </w:r>
      <w:r w:rsidR="0006596B">
        <w:rPr>
          <w:sz w:val="28"/>
          <w:szCs w:val="28"/>
        </w:rPr>
        <w:t xml:space="preserve"> </w:t>
      </w:r>
      <w:r w:rsidR="003E0EE2">
        <w:rPr>
          <w:sz w:val="28"/>
          <w:szCs w:val="28"/>
        </w:rPr>
        <w:lastRenderedPageBreak/>
        <w:t>Чернышевского</w:t>
      </w:r>
      <w:r w:rsidR="0006596B">
        <w:rPr>
          <w:sz w:val="28"/>
          <w:szCs w:val="28"/>
        </w:rPr>
        <w:t xml:space="preserve">, </w:t>
      </w:r>
      <w:r w:rsidR="003E0EE2">
        <w:rPr>
          <w:sz w:val="28"/>
          <w:szCs w:val="28"/>
        </w:rPr>
        <w:t>26</w:t>
      </w:r>
      <w:r w:rsidR="0006596B">
        <w:rPr>
          <w:sz w:val="28"/>
          <w:szCs w:val="28"/>
        </w:rPr>
        <w:t xml:space="preserve">, оставить адрес:  Российская Федерация, Ростовская область, Заветинский район, с. </w:t>
      </w:r>
      <w:proofErr w:type="gramStart"/>
      <w:r w:rsidR="0006596B">
        <w:rPr>
          <w:sz w:val="28"/>
          <w:szCs w:val="28"/>
        </w:rPr>
        <w:t>Заветное</w:t>
      </w:r>
      <w:proofErr w:type="gramEnd"/>
      <w:r w:rsidR="0006596B">
        <w:rPr>
          <w:sz w:val="28"/>
          <w:szCs w:val="28"/>
        </w:rPr>
        <w:t xml:space="preserve">, </w:t>
      </w:r>
      <w:r w:rsidR="003E0EE2">
        <w:rPr>
          <w:sz w:val="28"/>
          <w:szCs w:val="28"/>
        </w:rPr>
        <w:t>переулок</w:t>
      </w:r>
      <w:r w:rsidR="0006596B">
        <w:rPr>
          <w:sz w:val="28"/>
          <w:szCs w:val="28"/>
        </w:rPr>
        <w:t xml:space="preserve"> </w:t>
      </w:r>
      <w:r w:rsidR="003E0EE2">
        <w:rPr>
          <w:sz w:val="28"/>
          <w:szCs w:val="28"/>
        </w:rPr>
        <w:t>Чернышевского</w:t>
      </w:r>
      <w:r w:rsidR="0006596B">
        <w:rPr>
          <w:sz w:val="28"/>
          <w:szCs w:val="28"/>
        </w:rPr>
        <w:t xml:space="preserve">, </w:t>
      </w:r>
      <w:r w:rsidR="003E0EE2">
        <w:rPr>
          <w:sz w:val="28"/>
          <w:szCs w:val="28"/>
        </w:rPr>
        <w:t>26</w:t>
      </w:r>
      <w:r w:rsidR="0006596B">
        <w:rPr>
          <w:sz w:val="28"/>
          <w:szCs w:val="28"/>
        </w:rPr>
        <w:t>;</w:t>
      </w:r>
    </w:p>
    <w:p w:rsidR="0006596B" w:rsidRPr="00410207" w:rsidRDefault="006A6BCE" w:rsidP="0006596B">
      <w:pPr>
        <w:ind w:right="279" w:firstLine="720"/>
        <w:jc w:val="both"/>
        <w:rPr>
          <w:sz w:val="28"/>
          <w:szCs w:val="28"/>
        </w:rPr>
      </w:pPr>
      <w:proofErr w:type="gramStart"/>
      <w:r w:rsidRPr="00410207">
        <w:rPr>
          <w:sz w:val="28"/>
          <w:szCs w:val="28"/>
        </w:rPr>
        <w:t>1.</w:t>
      </w:r>
      <w:r w:rsidR="0006596B">
        <w:rPr>
          <w:sz w:val="28"/>
          <w:szCs w:val="28"/>
        </w:rPr>
        <w:t>2</w:t>
      </w:r>
      <w:r w:rsidRPr="00360CEF">
        <w:rPr>
          <w:sz w:val="28"/>
          <w:szCs w:val="28"/>
        </w:rPr>
        <w:t xml:space="preserve"> </w:t>
      </w:r>
      <w:r w:rsidR="0006596B">
        <w:rPr>
          <w:sz w:val="28"/>
          <w:szCs w:val="28"/>
        </w:rPr>
        <w:t xml:space="preserve">ЗУ 2 площадью </w:t>
      </w:r>
      <w:r w:rsidR="003E0EE2">
        <w:rPr>
          <w:sz w:val="28"/>
          <w:szCs w:val="28"/>
        </w:rPr>
        <w:t>760</w:t>
      </w:r>
      <w:r w:rsidR="0006596B" w:rsidRPr="00360CEF">
        <w:rPr>
          <w:sz w:val="28"/>
          <w:szCs w:val="28"/>
        </w:rPr>
        <w:t xml:space="preserve"> кв. метр</w:t>
      </w:r>
      <w:r w:rsidR="0006596B">
        <w:rPr>
          <w:sz w:val="28"/>
          <w:szCs w:val="28"/>
        </w:rPr>
        <w:t>ов</w:t>
      </w:r>
      <w:r w:rsidR="0006596B" w:rsidRPr="00360CEF">
        <w:rPr>
          <w:sz w:val="28"/>
          <w:szCs w:val="28"/>
        </w:rPr>
        <w:t>,</w:t>
      </w:r>
      <w:r w:rsidR="0006596B">
        <w:rPr>
          <w:sz w:val="28"/>
          <w:szCs w:val="28"/>
        </w:rPr>
        <w:t xml:space="preserve"> полученному путём раздела земельного участка из </w:t>
      </w:r>
      <w:r w:rsidR="00FA1A32">
        <w:rPr>
          <w:color w:val="000000"/>
          <w:sz w:val="28"/>
          <w:szCs w:val="28"/>
          <w:shd w:val="clear" w:color="auto" w:fill="F8F9FA"/>
        </w:rPr>
        <w:t xml:space="preserve">земель </w:t>
      </w:r>
      <w:r w:rsidR="00FA1A32">
        <w:rPr>
          <w:sz w:val="28"/>
          <w:szCs w:val="28"/>
        </w:rPr>
        <w:t>населенных пунктов</w:t>
      </w:r>
      <w:r w:rsidR="0006596B">
        <w:rPr>
          <w:sz w:val="28"/>
          <w:szCs w:val="28"/>
        </w:rPr>
        <w:t xml:space="preserve"> с кадастровым номером </w:t>
      </w:r>
      <w:r w:rsidR="003E0EE2">
        <w:rPr>
          <w:sz w:val="28"/>
          <w:szCs w:val="28"/>
        </w:rPr>
        <w:t xml:space="preserve">61:11:0010101:837 </w:t>
      </w:r>
      <w:r w:rsidR="0006596B">
        <w:rPr>
          <w:sz w:val="28"/>
          <w:szCs w:val="28"/>
        </w:rPr>
        <w:t>находящемуся по адресному ориентиру</w:t>
      </w:r>
      <w:r w:rsidR="0006596B">
        <w:rPr>
          <w:sz w:val="28"/>
          <w:szCs w:val="28"/>
          <w:lang w:eastAsia="ru-RU"/>
        </w:rPr>
        <w:t>:</w:t>
      </w:r>
      <w:proofErr w:type="gramEnd"/>
      <w:r w:rsidR="0006596B">
        <w:rPr>
          <w:sz w:val="28"/>
          <w:szCs w:val="28"/>
        </w:rPr>
        <w:t xml:space="preserve"> </w:t>
      </w:r>
      <w:r w:rsidR="003E0EE2">
        <w:rPr>
          <w:sz w:val="28"/>
          <w:szCs w:val="28"/>
        </w:rPr>
        <w:t xml:space="preserve">Российская Федерация, Ростовская область, Заветинский район, с. </w:t>
      </w:r>
      <w:proofErr w:type="gramStart"/>
      <w:r w:rsidR="003E0EE2">
        <w:rPr>
          <w:sz w:val="28"/>
          <w:szCs w:val="28"/>
        </w:rPr>
        <w:t>Заветное</w:t>
      </w:r>
      <w:proofErr w:type="gramEnd"/>
      <w:r w:rsidR="003E0EE2">
        <w:rPr>
          <w:sz w:val="28"/>
          <w:szCs w:val="28"/>
        </w:rPr>
        <w:t>, переулок Чернышевского, 26</w:t>
      </w:r>
      <w:r w:rsidR="0006596B">
        <w:rPr>
          <w:sz w:val="28"/>
          <w:szCs w:val="28"/>
        </w:rPr>
        <w:t xml:space="preserve">, адрес: Российская Федерация, Ростовская область, Заветинский район, </w:t>
      </w:r>
      <w:r w:rsidR="003E0EE2">
        <w:rPr>
          <w:sz w:val="28"/>
          <w:szCs w:val="28"/>
        </w:rPr>
        <w:t xml:space="preserve">с. </w:t>
      </w:r>
      <w:proofErr w:type="gramStart"/>
      <w:r w:rsidR="003E0EE2">
        <w:rPr>
          <w:sz w:val="28"/>
          <w:szCs w:val="28"/>
        </w:rPr>
        <w:t>Заветное</w:t>
      </w:r>
      <w:proofErr w:type="gramEnd"/>
      <w:r w:rsidR="003E0EE2">
        <w:rPr>
          <w:sz w:val="28"/>
          <w:szCs w:val="28"/>
        </w:rPr>
        <w:t>, переулок Чернышевского, 26а</w:t>
      </w:r>
      <w:r w:rsidR="0006596B">
        <w:rPr>
          <w:sz w:val="28"/>
          <w:szCs w:val="28"/>
        </w:rPr>
        <w:t>.</w:t>
      </w:r>
    </w:p>
    <w:p w:rsidR="006A6BCE" w:rsidRPr="00462D21" w:rsidRDefault="006A6BCE" w:rsidP="0006596B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462D21">
        <w:rPr>
          <w:sz w:val="28"/>
          <w:szCs w:val="28"/>
        </w:rPr>
        <w:t>. Постановление вступает в силу с момента его официального обнародования.</w:t>
      </w:r>
    </w:p>
    <w:p w:rsidR="006A6BCE" w:rsidRPr="00462D21" w:rsidRDefault="006A6BCE" w:rsidP="0006596B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462D21">
        <w:rPr>
          <w:sz w:val="28"/>
          <w:szCs w:val="28"/>
        </w:rPr>
        <w:t xml:space="preserve">. </w:t>
      </w:r>
      <w:proofErr w:type="gramStart"/>
      <w:r w:rsidRPr="00462D21">
        <w:rPr>
          <w:sz w:val="28"/>
          <w:szCs w:val="28"/>
        </w:rPr>
        <w:t>Контроль за</w:t>
      </w:r>
      <w:proofErr w:type="gramEnd"/>
      <w:r w:rsidRPr="00462D21">
        <w:rPr>
          <w:sz w:val="28"/>
          <w:szCs w:val="28"/>
        </w:rPr>
        <w:t xml:space="preserve"> выполнением постановления оставляю за собой.</w:t>
      </w:r>
    </w:p>
    <w:p w:rsidR="006A6BCE" w:rsidRPr="00462D21" w:rsidRDefault="006A6BCE" w:rsidP="0006596B">
      <w:pPr>
        <w:pStyle w:val="a4"/>
        <w:rPr>
          <w:sz w:val="28"/>
          <w:szCs w:val="28"/>
        </w:rPr>
      </w:pPr>
    </w:p>
    <w:p w:rsidR="006A6BCE" w:rsidRDefault="006A6BCE" w:rsidP="0006596B">
      <w:pPr>
        <w:pStyle w:val="a4"/>
        <w:rPr>
          <w:sz w:val="28"/>
          <w:szCs w:val="28"/>
        </w:rPr>
      </w:pPr>
    </w:p>
    <w:p w:rsidR="006A6BCE" w:rsidRDefault="006A6BCE" w:rsidP="006A6BCE">
      <w:pPr>
        <w:pStyle w:val="a4"/>
        <w:rPr>
          <w:sz w:val="28"/>
          <w:szCs w:val="28"/>
        </w:rPr>
      </w:pPr>
    </w:p>
    <w:p w:rsidR="006A6BCE" w:rsidRDefault="006A6BCE" w:rsidP="006A6BCE">
      <w:pPr>
        <w:pStyle w:val="a4"/>
        <w:rPr>
          <w:sz w:val="28"/>
          <w:szCs w:val="28"/>
        </w:rPr>
      </w:pPr>
    </w:p>
    <w:p w:rsidR="006A6BCE" w:rsidRDefault="006A6BCE" w:rsidP="006A6BCE">
      <w:pPr>
        <w:pStyle w:val="a4"/>
      </w:pPr>
      <w:r>
        <w:rPr>
          <w:sz w:val="28"/>
          <w:szCs w:val="28"/>
        </w:rPr>
        <w:t xml:space="preserve"> Глава Администрации</w:t>
      </w:r>
    </w:p>
    <w:p w:rsidR="006A6BCE" w:rsidRDefault="006A6BCE" w:rsidP="006A6BCE">
      <w:pPr>
        <w:pStyle w:val="a4"/>
      </w:pPr>
      <w:r>
        <w:rPr>
          <w:sz w:val="28"/>
          <w:szCs w:val="28"/>
        </w:rPr>
        <w:t xml:space="preserve"> Заветинского сельского поселения                                            С.И.Бондаренко                  </w:t>
      </w:r>
    </w:p>
    <w:p w:rsidR="006A6BCE" w:rsidRPr="003C6163" w:rsidRDefault="006A6BCE" w:rsidP="006A6BCE"/>
    <w:p w:rsidR="006A6BCE" w:rsidRPr="003C6163" w:rsidRDefault="006A6BCE" w:rsidP="006A6BCE"/>
    <w:p w:rsidR="006A6BCE" w:rsidRPr="003C6163" w:rsidRDefault="006A6BCE" w:rsidP="006A6BCE"/>
    <w:p w:rsidR="006A6BCE" w:rsidRPr="003C6163" w:rsidRDefault="006A6BCE" w:rsidP="006A6BCE"/>
    <w:p w:rsidR="006A6BCE" w:rsidRDefault="006A6BCE" w:rsidP="006A6BCE"/>
    <w:p w:rsidR="006A6BCE" w:rsidRDefault="006A6BCE" w:rsidP="006A6BCE"/>
    <w:p w:rsidR="006A6BCE" w:rsidRPr="003C6163" w:rsidRDefault="006A6BCE" w:rsidP="006A6BCE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  <w:r>
        <w:rPr>
          <w:kern w:val="1"/>
          <w:sz w:val="28"/>
          <w:szCs w:val="28"/>
        </w:rPr>
        <w:t>Постановление внос</w:t>
      </w:r>
      <w:r w:rsidRPr="003C6163">
        <w:rPr>
          <w:kern w:val="1"/>
          <w:sz w:val="28"/>
          <w:szCs w:val="28"/>
        </w:rPr>
        <w:t xml:space="preserve">ит </w:t>
      </w:r>
    </w:p>
    <w:p w:rsidR="006A6BCE" w:rsidRDefault="00BE5363" w:rsidP="006A6BCE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</w:t>
      </w:r>
      <w:r w:rsidR="00F92854">
        <w:rPr>
          <w:kern w:val="1"/>
          <w:sz w:val="28"/>
          <w:szCs w:val="28"/>
        </w:rPr>
        <w:t>тарший инспектор по вопросам</w:t>
      </w:r>
    </w:p>
    <w:p w:rsidR="00F92854" w:rsidRDefault="00BE5363" w:rsidP="006A6BCE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б</w:t>
      </w:r>
      <w:r w:rsidR="00B622AB">
        <w:rPr>
          <w:kern w:val="1"/>
          <w:sz w:val="28"/>
          <w:szCs w:val="28"/>
        </w:rPr>
        <w:t>лагоустройства Завети</w:t>
      </w:r>
      <w:r w:rsidR="00F92854">
        <w:rPr>
          <w:kern w:val="1"/>
          <w:sz w:val="28"/>
          <w:szCs w:val="28"/>
        </w:rPr>
        <w:t xml:space="preserve">нского </w:t>
      </w:r>
    </w:p>
    <w:p w:rsidR="00F92854" w:rsidRPr="003C6163" w:rsidRDefault="00BE5363" w:rsidP="006A6BCE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  <w:r>
        <w:rPr>
          <w:kern w:val="1"/>
          <w:sz w:val="28"/>
          <w:szCs w:val="28"/>
        </w:rPr>
        <w:t>с</w:t>
      </w:r>
      <w:r w:rsidR="00F92854">
        <w:rPr>
          <w:kern w:val="1"/>
          <w:sz w:val="28"/>
          <w:szCs w:val="28"/>
        </w:rPr>
        <w:t>ельского поселения</w:t>
      </w:r>
    </w:p>
    <w:p w:rsidR="006A6BCE" w:rsidRPr="003C6163" w:rsidRDefault="006A6BCE" w:rsidP="006A6BCE"/>
    <w:p w:rsidR="001C6325" w:rsidRDefault="001C6325"/>
    <w:sectPr w:rsidR="001C6325" w:rsidSect="00F32071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BCE"/>
    <w:rsid w:val="00016B80"/>
    <w:rsid w:val="0006596B"/>
    <w:rsid w:val="0007411C"/>
    <w:rsid w:val="00140CB3"/>
    <w:rsid w:val="001C6325"/>
    <w:rsid w:val="001E4CEC"/>
    <w:rsid w:val="002533C5"/>
    <w:rsid w:val="00326DE9"/>
    <w:rsid w:val="003E0EE2"/>
    <w:rsid w:val="004F713D"/>
    <w:rsid w:val="005E5050"/>
    <w:rsid w:val="006A6BCE"/>
    <w:rsid w:val="006B7F1D"/>
    <w:rsid w:val="00730C37"/>
    <w:rsid w:val="008664FC"/>
    <w:rsid w:val="008F6BEA"/>
    <w:rsid w:val="00A16F92"/>
    <w:rsid w:val="00A60E68"/>
    <w:rsid w:val="00B36DF6"/>
    <w:rsid w:val="00B622AB"/>
    <w:rsid w:val="00BE5363"/>
    <w:rsid w:val="00BE6755"/>
    <w:rsid w:val="00BF382B"/>
    <w:rsid w:val="00C041E2"/>
    <w:rsid w:val="00C40FA4"/>
    <w:rsid w:val="00CA799F"/>
    <w:rsid w:val="00D90ADC"/>
    <w:rsid w:val="00E07DD1"/>
    <w:rsid w:val="00EF42E6"/>
    <w:rsid w:val="00F1177A"/>
    <w:rsid w:val="00F32071"/>
    <w:rsid w:val="00F92854"/>
    <w:rsid w:val="00F97215"/>
    <w:rsid w:val="00FA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6A6BCE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A6BCE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A6BC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6A6BCE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customStyle="1" w:styleId="a3">
    <w:name w:val="Заголовок"/>
    <w:basedOn w:val="a"/>
    <w:next w:val="a4"/>
    <w:rsid w:val="006A6BCE"/>
    <w:pPr>
      <w:jc w:val="center"/>
    </w:pPr>
    <w:rPr>
      <w:b/>
    </w:rPr>
  </w:style>
  <w:style w:type="paragraph" w:styleId="a4">
    <w:name w:val="Body Text"/>
    <w:basedOn w:val="a"/>
    <w:link w:val="a5"/>
    <w:rsid w:val="006A6BCE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6A6BC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A6B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BCE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866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6A6BCE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A6BCE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A6BC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6A6BCE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customStyle="1" w:styleId="a3">
    <w:name w:val="Заголовок"/>
    <w:basedOn w:val="a"/>
    <w:next w:val="a4"/>
    <w:rsid w:val="006A6BCE"/>
    <w:pPr>
      <w:jc w:val="center"/>
    </w:pPr>
    <w:rPr>
      <w:b/>
    </w:rPr>
  </w:style>
  <w:style w:type="paragraph" w:styleId="a4">
    <w:name w:val="Body Text"/>
    <w:basedOn w:val="a"/>
    <w:link w:val="a5"/>
    <w:rsid w:val="006A6BCE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6A6BC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A6B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BCE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866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3</cp:revision>
  <cp:lastPrinted>2021-11-29T07:45:00Z</cp:lastPrinted>
  <dcterms:created xsi:type="dcterms:W3CDTF">2021-11-29T07:46:00Z</dcterms:created>
  <dcterms:modified xsi:type="dcterms:W3CDTF">2021-11-29T11:35:00Z</dcterms:modified>
</cp:coreProperties>
</file>