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8705D5">
        <w:rPr>
          <w:sz w:val="28"/>
          <w:szCs w:val="28"/>
        </w:rPr>
        <w:t>46</w:t>
      </w:r>
    </w:p>
    <w:p w:rsidR="00FD19DA" w:rsidRDefault="008705D5">
      <w:pPr>
        <w:jc w:val="both"/>
      </w:pPr>
      <w:r>
        <w:rPr>
          <w:sz w:val="28"/>
          <w:szCs w:val="28"/>
        </w:rPr>
        <w:t>28.</w:t>
      </w:r>
      <w:r w:rsidR="00FD19DA">
        <w:rPr>
          <w:sz w:val="28"/>
          <w:szCs w:val="28"/>
        </w:rPr>
        <w:t>0</w:t>
      </w:r>
      <w:r w:rsidR="00B46015">
        <w:rPr>
          <w:sz w:val="28"/>
          <w:szCs w:val="28"/>
        </w:rPr>
        <w:t>5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6225A7" w:rsidP="006225A7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земельному участку, находящемуся под сооружением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612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B70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70E1E">
              <w:rPr>
                <w:sz w:val="28"/>
                <w:szCs w:val="28"/>
              </w:rPr>
              <w:t xml:space="preserve"> кадастров</w:t>
            </w:r>
            <w:r>
              <w:rPr>
                <w:sz w:val="28"/>
                <w:szCs w:val="28"/>
              </w:rPr>
              <w:t>ым</w:t>
            </w:r>
            <w:r w:rsidRPr="00B70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номером</w:t>
            </w:r>
            <w:r w:rsidRPr="00B70E1E">
              <w:rPr>
                <w:sz w:val="28"/>
                <w:szCs w:val="28"/>
              </w:rPr>
              <w:t xml:space="preserve"> 61:11:00</w:t>
            </w:r>
            <w:r>
              <w:rPr>
                <w:sz w:val="28"/>
                <w:szCs w:val="28"/>
              </w:rPr>
              <w:t xml:space="preserve">10101:9392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>
      <w:pPr>
        <w:pStyle w:val="a4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</w:t>
      </w:r>
      <w:proofErr w:type="gramStart"/>
      <w:r w:rsidRPr="00794AA6">
        <w:rPr>
          <w:sz w:val="28"/>
          <w:szCs w:val="28"/>
        </w:rPr>
        <w:t>О</w:t>
      </w:r>
      <w:proofErr w:type="gramEnd"/>
      <w:r w:rsidRPr="00794AA6">
        <w:rPr>
          <w:sz w:val="28"/>
          <w:szCs w:val="28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</w:t>
      </w:r>
      <w:proofErr w:type="gramStart"/>
      <w:r w:rsidR="00F807D4" w:rsidRPr="00F807D4">
        <w:rPr>
          <w:sz w:val="28"/>
          <w:szCs w:val="28"/>
        </w:rPr>
        <w:t>,</w:t>
      </w:r>
      <w:r w:rsidR="00FD19DA">
        <w:rPr>
          <w:sz w:val="28"/>
          <w:szCs w:val="28"/>
        </w:rPr>
        <w:t>У</w:t>
      </w:r>
      <w:proofErr w:type="gramEnd"/>
      <w:r w:rsidR="00FD19DA">
        <w:rPr>
          <w:sz w:val="28"/>
          <w:szCs w:val="28"/>
        </w:rPr>
        <w:t xml:space="preserve">ставом 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B46015">
        <w:rPr>
          <w:sz w:val="28"/>
          <w:szCs w:val="28"/>
        </w:rPr>
        <w:t>25</w:t>
      </w:r>
      <w:r w:rsidR="00612348">
        <w:rPr>
          <w:sz w:val="28"/>
          <w:szCs w:val="28"/>
        </w:rPr>
        <w:t>.0</w:t>
      </w:r>
      <w:r w:rsidR="00B46015">
        <w:rPr>
          <w:sz w:val="28"/>
          <w:szCs w:val="28"/>
        </w:rPr>
        <w:t>5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EA6EC0">
        <w:rPr>
          <w:sz w:val="28"/>
          <w:szCs w:val="28"/>
        </w:rPr>
        <w:t>2</w:t>
      </w:r>
      <w:r w:rsidR="00B46015">
        <w:rPr>
          <w:sz w:val="28"/>
          <w:szCs w:val="28"/>
        </w:rPr>
        <w:t>82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B46015">
        <w:rPr>
          <w:sz w:val="28"/>
          <w:szCs w:val="28"/>
        </w:rPr>
        <w:t xml:space="preserve"> </w:t>
      </w:r>
      <w:r w:rsidR="00EA6EC0">
        <w:rPr>
          <w:sz w:val="28"/>
          <w:szCs w:val="28"/>
        </w:rPr>
        <w:t xml:space="preserve">площадью </w:t>
      </w:r>
      <w:r w:rsidR="00B46015">
        <w:rPr>
          <w:sz w:val="28"/>
          <w:szCs w:val="28"/>
        </w:rPr>
        <w:t>612</w:t>
      </w:r>
      <w:r w:rsidR="00EA6EC0">
        <w:rPr>
          <w:sz w:val="28"/>
          <w:szCs w:val="28"/>
        </w:rPr>
        <w:t xml:space="preserve"> кв. метров</w:t>
      </w:r>
      <w:r w:rsidR="00B55369">
        <w:rPr>
          <w:sz w:val="28"/>
          <w:szCs w:val="28"/>
        </w:rPr>
        <w:t xml:space="preserve"> в ка</w:t>
      </w:r>
      <w:r w:rsidR="00B46015">
        <w:rPr>
          <w:sz w:val="28"/>
          <w:szCs w:val="28"/>
        </w:rPr>
        <w:t>дастровом квартале 61:11:001010:9392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C11DD7">
      <w:pPr>
        <w:ind w:right="279"/>
        <w:rPr>
          <w:sz w:val="28"/>
          <w:szCs w:val="28"/>
        </w:rPr>
      </w:pPr>
      <w:bookmarkStart w:id="0" w:name="_GoBack"/>
      <w:bookmarkEnd w:id="0"/>
    </w:p>
    <w:p w:rsidR="00410207" w:rsidRPr="00410207" w:rsidRDefault="00410207" w:rsidP="00B46015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</w:t>
      </w:r>
      <w:r w:rsidR="006225A7" w:rsidRPr="00360CEF">
        <w:rPr>
          <w:sz w:val="28"/>
          <w:szCs w:val="28"/>
        </w:rPr>
        <w:t xml:space="preserve">Присвоить объекту адресации: </w:t>
      </w:r>
      <w:r w:rsidR="006225A7" w:rsidRPr="0039155D">
        <w:rPr>
          <w:sz w:val="28"/>
          <w:szCs w:val="28"/>
        </w:rPr>
        <w:t xml:space="preserve">вновь </w:t>
      </w:r>
      <w:r w:rsidR="006225A7">
        <w:rPr>
          <w:sz w:val="28"/>
          <w:szCs w:val="28"/>
        </w:rPr>
        <w:t>формируемому</w:t>
      </w:r>
      <w:r w:rsidR="006225A7" w:rsidRPr="0039155D">
        <w:rPr>
          <w:sz w:val="28"/>
          <w:szCs w:val="28"/>
        </w:rPr>
        <w:t xml:space="preserve"> земельному участку </w:t>
      </w:r>
      <w:r w:rsidR="006225A7">
        <w:rPr>
          <w:sz w:val="28"/>
          <w:szCs w:val="28"/>
        </w:rPr>
        <w:t xml:space="preserve">на кадастровом плане территории </w:t>
      </w:r>
      <w:r w:rsidR="006225A7" w:rsidRPr="00360CEF">
        <w:rPr>
          <w:sz w:val="28"/>
          <w:szCs w:val="28"/>
        </w:rPr>
        <w:t>в кадастровом квартале 61:11:</w:t>
      </w:r>
      <w:r w:rsidR="006225A7">
        <w:rPr>
          <w:sz w:val="28"/>
          <w:szCs w:val="28"/>
        </w:rPr>
        <w:t>0010101</w:t>
      </w:r>
      <w:r w:rsidR="006225A7" w:rsidRPr="00360CEF">
        <w:rPr>
          <w:sz w:val="28"/>
          <w:szCs w:val="28"/>
        </w:rPr>
        <w:t xml:space="preserve">, площадью </w:t>
      </w:r>
      <w:r w:rsidR="006225A7">
        <w:rPr>
          <w:sz w:val="28"/>
          <w:szCs w:val="28"/>
        </w:rPr>
        <w:t>612</w:t>
      </w:r>
      <w:r w:rsidR="006225A7" w:rsidRPr="00360CEF">
        <w:rPr>
          <w:sz w:val="28"/>
          <w:szCs w:val="28"/>
        </w:rPr>
        <w:t xml:space="preserve"> кв. метр</w:t>
      </w:r>
      <w:r w:rsidR="006225A7">
        <w:rPr>
          <w:sz w:val="28"/>
          <w:szCs w:val="28"/>
        </w:rPr>
        <w:t>ов</w:t>
      </w:r>
      <w:r w:rsidR="006225A7" w:rsidRPr="00360CEF">
        <w:rPr>
          <w:sz w:val="28"/>
          <w:szCs w:val="28"/>
        </w:rPr>
        <w:t>, категори</w:t>
      </w:r>
      <w:r w:rsidR="006225A7">
        <w:rPr>
          <w:sz w:val="28"/>
          <w:szCs w:val="28"/>
        </w:rPr>
        <w:t>я</w:t>
      </w:r>
      <w:r w:rsidR="006225A7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6225A7">
        <w:rPr>
          <w:sz w:val="28"/>
          <w:szCs w:val="28"/>
        </w:rPr>
        <w:t>Улично-дорожная сеть</w:t>
      </w:r>
      <w:r w:rsidR="006225A7" w:rsidRPr="00360CEF">
        <w:rPr>
          <w:sz w:val="28"/>
          <w:szCs w:val="28"/>
        </w:rPr>
        <w:t xml:space="preserve">», </w:t>
      </w:r>
      <w:r w:rsidR="006225A7">
        <w:rPr>
          <w:sz w:val="28"/>
          <w:szCs w:val="28"/>
        </w:rPr>
        <w:t>по адресному ориентиру: Российская Федерация, Ростовская область, Заветинский район, с</w:t>
      </w:r>
      <w:proofErr w:type="gramStart"/>
      <w:r w:rsidR="006225A7">
        <w:rPr>
          <w:sz w:val="28"/>
          <w:szCs w:val="28"/>
        </w:rPr>
        <w:t>.З</w:t>
      </w:r>
      <w:proofErr w:type="gramEnd"/>
      <w:r w:rsidR="006225A7">
        <w:rPr>
          <w:sz w:val="28"/>
          <w:szCs w:val="28"/>
        </w:rPr>
        <w:t>аветное, ул. Герцена, адрес: Российская Федерация, Ростовская область, Заветинский район, Заветинское сельское поселение, с</w:t>
      </w:r>
      <w:proofErr w:type="gramStart"/>
      <w:r w:rsidR="006225A7">
        <w:rPr>
          <w:sz w:val="28"/>
          <w:szCs w:val="28"/>
        </w:rPr>
        <w:t>.З</w:t>
      </w:r>
      <w:proofErr w:type="gramEnd"/>
      <w:r w:rsidR="006225A7">
        <w:rPr>
          <w:sz w:val="28"/>
          <w:szCs w:val="28"/>
        </w:rPr>
        <w:t xml:space="preserve">аветное, ул. Герцена.  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25023F"/>
    <w:rsid w:val="002625B5"/>
    <w:rsid w:val="002C36F2"/>
    <w:rsid w:val="002E0D27"/>
    <w:rsid w:val="00360CE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225A7"/>
    <w:rsid w:val="006339D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705D5"/>
    <w:rsid w:val="008B7EB8"/>
    <w:rsid w:val="00A24482"/>
    <w:rsid w:val="00A25305"/>
    <w:rsid w:val="00A42970"/>
    <w:rsid w:val="00AD5A4B"/>
    <w:rsid w:val="00B31FDC"/>
    <w:rsid w:val="00B46015"/>
    <w:rsid w:val="00B55369"/>
    <w:rsid w:val="00B65AB7"/>
    <w:rsid w:val="00B70E1E"/>
    <w:rsid w:val="00BB3817"/>
    <w:rsid w:val="00C11DD7"/>
    <w:rsid w:val="00C83ABB"/>
    <w:rsid w:val="00CB42AB"/>
    <w:rsid w:val="00D109A1"/>
    <w:rsid w:val="00D620DA"/>
    <w:rsid w:val="00EA6EC0"/>
    <w:rsid w:val="00ED320E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2021-05-28T06:44:00Z</cp:lastPrinted>
  <dcterms:created xsi:type="dcterms:W3CDTF">2021-05-28T06:44:00Z</dcterms:created>
  <dcterms:modified xsi:type="dcterms:W3CDTF">2021-05-28T08:41:00Z</dcterms:modified>
</cp:coreProperties>
</file>