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79" w:rsidRPr="00402329" w:rsidRDefault="0016659A" w:rsidP="00402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329">
        <w:rPr>
          <w:rFonts w:ascii="Times New Roman" w:hAnsi="Times New Roman" w:cs="Times New Roman"/>
          <w:b/>
          <w:sz w:val="24"/>
          <w:szCs w:val="24"/>
        </w:rPr>
        <w:t xml:space="preserve">ИНФОРМАЦИЯ ОБ ИТОГАХ  </w:t>
      </w:r>
      <w:r w:rsidR="00402329" w:rsidRPr="00402329">
        <w:rPr>
          <w:b/>
        </w:rPr>
        <w:br/>
      </w:r>
      <w:r w:rsidR="00402329">
        <w:rPr>
          <w:rFonts w:ascii="Arial" w:hAnsi="Arial" w:cs="Arial"/>
          <w:b/>
          <w:sz w:val="20"/>
          <w:szCs w:val="20"/>
          <w:shd w:val="clear" w:color="auto" w:fill="FFFFFF"/>
        </w:rPr>
        <w:t>а</w:t>
      </w:r>
      <w:r w:rsidR="00402329" w:rsidRPr="00402329">
        <w:rPr>
          <w:rFonts w:ascii="Arial" w:hAnsi="Arial" w:cs="Arial"/>
          <w:b/>
          <w:sz w:val="20"/>
          <w:szCs w:val="20"/>
          <w:shd w:val="clear" w:color="auto" w:fill="FFFFFF"/>
        </w:rPr>
        <w:t>укцион</w:t>
      </w:r>
      <w:r w:rsidR="00402329">
        <w:rPr>
          <w:rFonts w:ascii="Arial" w:hAnsi="Arial" w:cs="Arial"/>
          <w:b/>
          <w:sz w:val="20"/>
          <w:szCs w:val="20"/>
          <w:shd w:val="clear" w:color="auto" w:fill="FFFFFF"/>
        </w:rPr>
        <w:t>а</w:t>
      </w:r>
      <w:r w:rsidR="00402329" w:rsidRPr="00402329">
        <w:rPr>
          <w:rFonts w:ascii="Arial" w:hAnsi="Arial" w:cs="Arial"/>
          <w:b/>
          <w:sz w:val="20"/>
          <w:szCs w:val="20"/>
          <w:shd w:val="clear" w:color="auto" w:fill="FFFFFF"/>
        </w:rPr>
        <w:t xml:space="preserve"> на право заключения договора аренды нежилых помещений, находящихся в собственности муниципального образования «</w:t>
      </w:r>
      <w:proofErr w:type="spellStart"/>
      <w:r w:rsidR="00402329" w:rsidRPr="00402329">
        <w:rPr>
          <w:rFonts w:ascii="Arial" w:hAnsi="Arial" w:cs="Arial"/>
          <w:b/>
          <w:sz w:val="20"/>
          <w:szCs w:val="20"/>
          <w:shd w:val="clear" w:color="auto" w:fill="FFFFFF"/>
        </w:rPr>
        <w:t>Заветинское</w:t>
      </w:r>
      <w:proofErr w:type="spellEnd"/>
      <w:r w:rsidR="00402329" w:rsidRPr="00402329">
        <w:rPr>
          <w:rFonts w:ascii="Arial" w:hAnsi="Arial" w:cs="Arial"/>
          <w:b/>
          <w:sz w:val="20"/>
          <w:szCs w:val="20"/>
          <w:shd w:val="clear" w:color="auto" w:fill="FFFFFF"/>
        </w:rPr>
        <w:t xml:space="preserve"> сельское поселение» в электронной форме</w:t>
      </w:r>
    </w:p>
    <w:p w:rsidR="00402329" w:rsidRPr="00402329" w:rsidRDefault="001A749E" w:rsidP="00402329">
      <w:pPr>
        <w:spacing w:line="100" w:lineRule="atLeast"/>
        <w:ind w:firstLine="531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zh-CN"/>
        </w:rPr>
      </w:pPr>
      <w:r w:rsidRPr="0040232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402329">
        <w:rPr>
          <w:rFonts w:ascii="Times New Roman" w:hAnsi="Times New Roman" w:cs="Times New Roman"/>
          <w:sz w:val="24"/>
          <w:szCs w:val="24"/>
        </w:rPr>
        <w:t>Заветинского</w:t>
      </w:r>
      <w:proofErr w:type="spellEnd"/>
      <w:r w:rsidRPr="00402329">
        <w:rPr>
          <w:rFonts w:ascii="Times New Roman" w:hAnsi="Times New Roman" w:cs="Times New Roman"/>
          <w:sz w:val="24"/>
          <w:szCs w:val="24"/>
        </w:rPr>
        <w:t xml:space="preserve"> сельского поселения (организатор торгов) информирует об итогах</w:t>
      </w:r>
      <w:r w:rsidR="0016659A" w:rsidRPr="00402329">
        <w:rPr>
          <w:rFonts w:ascii="Times New Roman" w:hAnsi="Times New Roman" w:cs="Times New Roman"/>
          <w:sz w:val="24"/>
          <w:szCs w:val="24"/>
        </w:rPr>
        <w:t xml:space="preserve"> </w:t>
      </w:r>
      <w:r w:rsidR="00402329" w:rsidRPr="00402329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аукциона на право заключения договора аренды нежилых помещений, находящихся в собственности муниципального образования «</w:t>
      </w:r>
      <w:proofErr w:type="spellStart"/>
      <w:r w:rsidR="00402329" w:rsidRPr="00402329">
        <w:rPr>
          <w:rFonts w:ascii="Times New Roman" w:hAnsi="Times New Roman" w:cs="Times New Roman"/>
          <w:sz w:val="24"/>
          <w:szCs w:val="24"/>
          <w:shd w:val="clear" w:color="auto" w:fill="FFFFFF"/>
        </w:rPr>
        <w:t>Заветинское</w:t>
      </w:r>
      <w:proofErr w:type="spellEnd"/>
      <w:r w:rsidR="00402329" w:rsidRPr="00402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поселение» в электронной форме</w:t>
      </w:r>
      <w:r w:rsidR="00733A78" w:rsidRPr="00402329">
        <w:rPr>
          <w:rFonts w:ascii="Times New Roman" w:hAnsi="Times New Roman" w:cs="Times New Roman"/>
          <w:sz w:val="24"/>
          <w:szCs w:val="24"/>
        </w:rPr>
        <w:t xml:space="preserve">, размещенного на официальном сайте </w:t>
      </w:r>
      <w:hyperlink r:id="rId5" w:history="1">
        <w:r w:rsidR="00733A78" w:rsidRPr="0040232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https://torgi.gov.ru</w:t>
        </w:r>
      </w:hyperlink>
      <w:r w:rsidR="00733A78" w:rsidRPr="0040232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733A78" w:rsidRPr="00402329">
        <w:rPr>
          <w:rFonts w:ascii="Times New Roman" w:hAnsi="Times New Roman" w:cs="Times New Roman"/>
          <w:sz w:val="24"/>
          <w:szCs w:val="24"/>
        </w:rPr>
        <w:t xml:space="preserve"> электронной площадке </w:t>
      </w:r>
      <w:hyperlink r:id="rId6" w:history="1">
        <w:r w:rsidR="00733A78" w:rsidRPr="0040232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http://www.rts-tender.ru</w:t>
        </w:r>
      </w:hyperlink>
      <w:r w:rsidR="00733A78" w:rsidRPr="0040232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402329" w:rsidRPr="0040232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18</w:t>
      </w:r>
      <w:r w:rsidR="00733A78" w:rsidRPr="0040232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.0</w:t>
      </w:r>
      <w:r w:rsidR="00402329" w:rsidRPr="0040232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8</w:t>
      </w:r>
      <w:r w:rsidR="00733A78" w:rsidRPr="0040232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.2022 г, на официальном сайте Администрации </w:t>
      </w:r>
      <w:proofErr w:type="spellStart"/>
      <w:r w:rsidR="00733A78" w:rsidRPr="0040232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Заветинского</w:t>
      </w:r>
      <w:proofErr w:type="spellEnd"/>
      <w:r w:rsidR="00733A78" w:rsidRPr="0040232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сельского поселения </w:t>
      </w:r>
      <w:hyperlink r:id="rId7" w:history="1">
        <w:r w:rsidR="00733A78" w:rsidRPr="0040232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https://zavetinskoe-sp.ru</w:t>
        </w:r>
      </w:hyperlink>
      <w:r w:rsidR="00DB538D" w:rsidRPr="0040232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733A78" w:rsidRPr="00402329">
        <w:rPr>
          <w:rFonts w:ascii="Times New Roman" w:hAnsi="Times New Roman" w:cs="Times New Roman"/>
          <w:sz w:val="24"/>
          <w:szCs w:val="24"/>
        </w:rPr>
        <w:t>и предлагаемого</w:t>
      </w:r>
      <w:r w:rsidR="00402329" w:rsidRPr="00402329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402329" w:rsidRPr="004023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со статьей 17.1 Федерального закона   № 135-ФЗ от 26.07.2006 «О защите конкуренции»,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ФАС России от 10.02.2010 № 67, на основании постановления Администрации </w:t>
      </w:r>
      <w:proofErr w:type="spellStart"/>
      <w:r w:rsidR="00402329" w:rsidRPr="00402329">
        <w:rPr>
          <w:rFonts w:ascii="Times New Roman" w:eastAsia="Calibri" w:hAnsi="Times New Roman" w:cs="Times New Roman"/>
          <w:sz w:val="24"/>
          <w:szCs w:val="24"/>
          <w:lang w:eastAsia="zh-CN"/>
        </w:rPr>
        <w:t>Заветинского</w:t>
      </w:r>
      <w:proofErr w:type="spellEnd"/>
      <w:r w:rsidR="00402329" w:rsidRPr="004023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сельского поселения </w:t>
      </w:r>
      <w:r w:rsidR="00402329" w:rsidRPr="00402329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16.08.2022 г. №89 «</w:t>
      </w:r>
      <w:r w:rsidR="00402329" w:rsidRPr="004023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 проведении открытого аукциона на право заключения договора аренды помещений, находящихся в муниципальной собственности </w:t>
      </w:r>
      <w:r w:rsidR="00402329" w:rsidRPr="0040232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муниципального образования «</w:t>
      </w:r>
      <w:proofErr w:type="spellStart"/>
      <w:r w:rsidR="00402329" w:rsidRPr="0040232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Заветинское</w:t>
      </w:r>
      <w:proofErr w:type="spellEnd"/>
      <w:r w:rsidR="00402329" w:rsidRPr="0040232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сельское поселение</w:t>
      </w:r>
      <w:r w:rsidR="00EA06D7">
        <w:rPr>
          <w:rFonts w:ascii="Times New Roman" w:eastAsia="Calibri" w:hAnsi="Times New Roman" w:cs="Times New Roman"/>
          <w:sz w:val="24"/>
          <w:szCs w:val="24"/>
          <w:lang w:eastAsia="zh-CN"/>
        </w:rPr>
        <w:t>».</w:t>
      </w:r>
      <w:bookmarkStart w:id="0" w:name="_GoBack"/>
      <w:bookmarkEnd w:id="0"/>
    </w:p>
    <w:p w:rsidR="001D5981" w:rsidRPr="00402329" w:rsidRDefault="00646F79" w:rsidP="004023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</w:t>
      </w:r>
      <w:r w:rsidRPr="0040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02329" w:rsidRPr="004023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Нежилое помещение общей площадью 48,1 </w:t>
      </w:r>
      <w:proofErr w:type="spellStart"/>
      <w:r w:rsidR="00402329" w:rsidRPr="00402329">
        <w:rPr>
          <w:rFonts w:ascii="Times New Roman" w:eastAsia="Calibri" w:hAnsi="Times New Roman" w:cs="Times New Roman"/>
          <w:sz w:val="24"/>
          <w:szCs w:val="24"/>
          <w:lang w:eastAsia="zh-CN"/>
        </w:rPr>
        <w:t>кв.м</w:t>
      </w:r>
      <w:proofErr w:type="spellEnd"/>
      <w:r w:rsidR="00402329" w:rsidRPr="004023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., на первом этаже двухэтажного дома, с кадастровым номером 61:110010101:9199, расположенным по адресу: Ростовская область, с. Заветное, пер. Кирова, д. 14, пом.5. </w:t>
      </w:r>
      <w:r w:rsidR="00402329" w:rsidRPr="00402329">
        <w:rPr>
          <w:rFonts w:ascii="Times New Roman" w:eastAsia="Calibri" w:hAnsi="Times New Roman" w:cs="Times New Roman"/>
          <w:sz w:val="24"/>
          <w:szCs w:val="24"/>
          <w:lang w:eastAsia="zh-CN"/>
        </w:rPr>
        <w:t>А</w:t>
      </w:r>
      <w:r w:rsidR="00402329" w:rsidRPr="0040232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укцион</w:t>
      </w:r>
      <w:r w:rsidR="0016659A" w:rsidRPr="0040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7C00" w:rsidRPr="0040232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</w:t>
      </w:r>
      <w:r w:rsidRPr="0040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329" w:rsidRPr="004023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4023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состоявш</w:t>
      </w:r>
      <w:r w:rsidR="00402329" w:rsidRPr="0040232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имся</w:t>
      </w:r>
      <w:r w:rsidRPr="0040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E028A" w:rsidRPr="0040232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E028A" w:rsidRPr="00402329">
        <w:rPr>
          <w:rFonts w:ascii="Times New Roman" w:hAnsi="Times New Roman" w:cs="Times New Roman"/>
          <w:sz w:val="24"/>
          <w:szCs w:val="24"/>
        </w:rPr>
        <w:t>обедителем признан</w:t>
      </w:r>
      <w:r w:rsidR="00402329" w:rsidRPr="00402329">
        <w:rPr>
          <w:rFonts w:ascii="Times New Roman" w:hAnsi="Times New Roman" w:cs="Times New Roman"/>
          <w:sz w:val="24"/>
          <w:szCs w:val="24"/>
        </w:rPr>
        <w:t xml:space="preserve"> единственный участник - Кредитный потребительский кооператив «Союз банковских служащих» по</w:t>
      </w:r>
      <w:r w:rsidR="0016659A" w:rsidRPr="00402329">
        <w:rPr>
          <w:rFonts w:ascii="Times New Roman" w:hAnsi="Times New Roman" w:cs="Times New Roman"/>
          <w:sz w:val="24"/>
          <w:szCs w:val="24"/>
        </w:rPr>
        <w:t xml:space="preserve"> цене </w:t>
      </w:r>
      <w:r w:rsidR="00402329" w:rsidRPr="00402329">
        <w:rPr>
          <w:rFonts w:ascii="Times New Roman" w:hAnsi="Times New Roman" w:cs="Times New Roman"/>
          <w:sz w:val="24"/>
          <w:szCs w:val="24"/>
        </w:rPr>
        <w:t>126360</w:t>
      </w:r>
      <w:r w:rsidR="0016659A" w:rsidRPr="00402329">
        <w:rPr>
          <w:rFonts w:ascii="Times New Roman" w:hAnsi="Times New Roman" w:cs="Times New Roman"/>
          <w:sz w:val="24"/>
          <w:szCs w:val="24"/>
        </w:rPr>
        <w:t>,00 руб.</w:t>
      </w:r>
    </w:p>
    <w:p w:rsidR="00402329" w:rsidRPr="00402329" w:rsidRDefault="0016659A" w:rsidP="004023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29">
        <w:rPr>
          <w:rFonts w:ascii="Times New Roman" w:hAnsi="Times New Roman" w:cs="Times New Roman"/>
          <w:b/>
          <w:sz w:val="24"/>
          <w:szCs w:val="24"/>
        </w:rPr>
        <w:t>Лот №2</w:t>
      </w:r>
      <w:r w:rsidRPr="00402329">
        <w:rPr>
          <w:rFonts w:ascii="Times New Roman" w:hAnsi="Times New Roman" w:cs="Times New Roman"/>
          <w:sz w:val="24"/>
          <w:szCs w:val="24"/>
        </w:rPr>
        <w:t xml:space="preserve">. </w:t>
      </w:r>
      <w:r w:rsidR="00402329" w:rsidRPr="00402329">
        <w:rPr>
          <w:rFonts w:ascii="Times New Roman" w:hAnsi="Times New Roman" w:cs="Times New Roman"/>
          <w:sz w:val="24"/>
          <w:szCs w:val="24"/>
        </w:rPr>
        <w:t xml:space="preserve">Нежилое помещение общей площадью 36,7 </w:t>
      </w:r>
      <w:proofErr w:type="spellStart"/>
      <w:r w:rsidR="00402329" w:rsidRPr="0040232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402329" w:rsidRPr="00402329">
        <w:rPr>
          <w:rFonts w:ascii="Times New Roman" w:hAnsi="Times New Roman" w:cs="Times New Roman"/>
          <w:sz w:val="24"/>
          <w:szCs w:val="24"/>
        </w:rPr>
        <w:t>., на первом этаже двухэтажного дома, с кадастровым номером 61:110010101:9449, расположенным по адресу: Ростовская область, с. Заветное, пер. Кирова, д. 14, пом.6.</w:t>
      </w:r>
      <w:r w:rsidR="00402329" w:rsidRPr="004023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402329" w:rsidRPr="00402329">
        <w:rPr>
          <w:rFonts w:ascii="Times New Roman" w:eastAsia="Calibri" w:hAnsi="Times New Roman" w:cs="Times New Roman"/>
          <w:sz w:val="24"/>
          <w:szCs w:val="24"/>
          <w:lang w:eastAsia="zh-CN"/>
        </w:rPr>
        <w:t>А</w:t>
      </w:r>
      <w:r w:rsidR="00402329" w:rsidRPr="0040232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укцион считается несостоявшимся</w:t>
      </w:r>
      <w:r w:rsidR="00402329" w:rsidRPr="0040232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не было подано ни одной заявки.</w:t>
      </w:r>
    </w:p>
    <w:p w:rsidR="0016659A" w:rsidRPr="001F4BFD" w:rsidRDefault="0016659A" w:rsidP="004023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659A" w:rsidRPr="00D51CAE" w:rsidRDefault="0016659A" w:rsidP="0016659A">
      <w:pPr>
        <w:autoSpaceDE w:val="0"/>
        <w:autoSpaceDN w:val="0"/>
        <w:adjustRightInd w:val="0"/>
        <w:jc w:val="both"/>
      </w:pPr>
    </w:p>
    <w:p w:rsidR="0016659A" w:rsidRPr="0016659A" w:rsidRDefault="0016659A" w:rsidP="0016659A">
      <w:pPr>
        <w:autoSpaceDE w:val="0"/>
        <w:autoSpaceDN w:val="0"/>
        <w:adjustRightInd w:val="0"/>
        <w:jc w:val="both"/>
        <w:rPr>
          <w:b/>
        </w:rPr>
      </w:pPr>
    </w:p>
    <w:p w:rsidR="00C760F2" w:rsidRPr="00C760F2" w:rsidRDefault="00C760F2" w:rsidP="00C760F2">
      <w:pPr>
        <w:jc w:val="both"/>
        <w:rPr>
          <w:rFonts w:ascii="Times New Roman" w:hAnsi="Times New Roman" w:cs="Times New Roman"/>
        </w:rPr>
      </w:pPr>
    </w:p>
    <w:sectPr w:rsidR="00C760F2" w:rsidRPr="00C76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46"/>
    <w:rsid w:val="00107854"/>
    <w:rsid w:val="0016659A"/>
    <w:rsid w:val="00184380"/>
    <w:rsid w:val="001A749E"/>
    <w:rsid w:val="001D5981"/>
    <w:rsid w:val="001F3173"/>
    <w:rsid w:val="001F4BFD"/>
    <w:rsid w:val="001F71A6"/>
    <w:rsid w:val="00343130"/>
    <w:rsid w:val="00402329"/>
    <w:rsid w:val="00412046"/>
    <w:rsid w:val="00616FDD"/>
    <w:rsid w:val="00646F79"/>
    <w:rsid w:val="006B7C00"/>
    <w:rsid w:val="00733A78"/>
    <w:rsid w:val="00787E11"/>
    <w:rsid w:val="00834742"/>
    <w:rsid w:val="008B6948"/>
    <w:rsid w:val="00A01A99"/>
    <w:rsid w:val="00A86DC7"/>
    <w:rsid w:val="00BD0C69"/>
    <w:rsid w:val="00C36D14"/>
    <w:rsid w:val="00C760F2"/>
    <w:rsid w:val="00D22B95"/>
    <w:rsid w:val="00D7323B"/>
    <w:rsid w:val="00DB3D0F"/>
    <w:rsid w:val="00DB538D"/>
    <w:rsid w:val="00EA06D7"/>
    <w:rsid w:val="00F55A69"/>
    <w:rsid w:val="00FC5E99"/>
    <w:rsid w:val="00FE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0A5F"/>
  <w15:chartTrackingRefBased/>
  <w15:docId w15:val="{FE7565EB-9901-4C18-8EB5-9FD45C03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16FD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785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616F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FC5E9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C5E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0">
    <w:name w:val="Font Style40"/>
    <w:uiPriority w:val="99"/>
    <w:rsid w:val="00FC5E9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vetinskoe-sp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s://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D76B9-C0EB-4435-A349-69070572B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2021-12-03T12:45:00Z</dcterms:created>
  <dcterms:modified xsi:type="dcterms:W3CDTF">2022-09-15T12:48:00Z</dcterms:modified>
</cp:coreProperties>
</file>