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64" w:rsidRDefault="00334764" w:rsidP="00334764">
      <w:pPr>
        <w:pStyle w:val="ConsNormal"/>
        <w:ind w:left="-180" w:right="-81" w:firstLine="540"/>
        <w:jc w:val="both"/>
      </w:pPr>
      <w:r>
        <w:rPr>
          <w:sz w:val="28"/>
          <w:szCs w:val="28"/>
        </w:rPr>
        <w:tab/>
      </w:r>
      <w:r>
        <w:rPr>
          <w:sz w:val="28"/>
          <w:szCs w:val="28"/>
        </w:rPr>
        <w:tab/>
      </w:r>
    </w:p>
    <w:p w:rsidR="00334764" w:rsidRDefault="00334764" w:rsidP="00334764">
      <w:pPr>
        <w:spacing w:after="0"/>
        <w:ind w:right="-81" w:firstLine="360"/>
        <w:rPr>
          <w:sz w:val="28"/>
          <w:szCs w:val="28"/>
        </w:rPr>
      </w:pPr>
    </w:p>
    <w:p w:rsidR="00E10614" w:rsidRDefault="00E10614" w:rsidP="00E10614">
      <w:pPr>
        <w:pStyle w:val="4"/>
        <w:numPr>
          <w:ilvl w:val="3"/>
          <w:numId w:val="14"/>
        </w:numPr>
        <w:spacing w:before="0" w:line="240" w:lineRule="auto"/>
        <w:jc w:val="right"/>
      </w:pPr>
      <w:r>
        <w:rPr>
          <w:rFonts w:ascii="Times New Roman" w:hAnsi="Times New Roman"/>
          <w:color w:val="000000"/>
          <w:sz w:val="28"/>
          <w:szCs w:val="28"/>
          <w:u w:val="single"/>
          <w:lang w:eastAsia="ru-RU"/>
        </w:rPr>
        <w:t>ПРОЕКТ</w:t>
      </w:r>
    </w:p>
    <w:p w:rsidR="00E10614" w:rsidRDefault="00E10614" w:rsidP="00E10614">
      <w:pPr>
        <w:pStyle w:val="ad"/>
        <w:outlineLvl w:val="0"/>
        <w:rPr>
          <w:szCs w:val="28"/>
        </w:rPr>
      </w:pPr>
    </w:p>
    <w:p w:rsidR="009C2391" w:rsidRPr="000C248C" w:rsidRDefault="00E871E5" w:rsidP="009C2391">
      <w:pPr>
        <w:spacing w:after="0"/>
        <w:jc w:val="center"/>
        <w:rPr>
          <w:rFonts w:ascii="AGBenguiatCyr" w:hAnsi="AGBenguiatCyr"/>
          <w:b/>
          <w:i/>
        </w:rPr>
      </w:pPr>
      <w:r w:rsidRPr="009C2391">
        <w:rPr>
          <w:rFonts w:ascii="AdverGothic" w:hAnsi="AdverGothic"/>
          <w:noProof/>
        </w:rPr>
        <w:drawing>
          <wp:inline distT="0" distB="0" distL="0" distR="0">
            <wp:extent cx="548640" cy="5638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63880"/>
                    </a:xfrm>
                    <a:prstGeom prst="rect">
                      <a:avLst/>
                    </a:prstGeom>
                    <a:noFill/>
                    <a:ln>
                      <a:noFill/>
                    </a:ln>
                  </pic:spPr>
                </pic:pic>
              </a:graphicData>
            </a:graphic>
          </wp:inline>
        </w:drawing>
      </w:r>
    </w:p>
    <w:p w:rsidR="009C2391" w:rsidRPr="00537AA1" w:rsidRDefault="009C2391" w:rsidP="00315365">
      <w:pPr>
        <w:spacing w:after="0"/>
        <w:jc w:val="center"/>
        <w:rPr>
          <w:b/>
          <w:sz w:val="28"/>
          <w:szCs w:val="28"/>
        </w:rPr>
      </w:pPr>
      <w:r w:rsidRPr="00537AA1">
        <w:rPr>
          <w:b/>
          <w:sz w:val="20"/>
          <w:szCs w:val="20"/>
        </w:rPr>
        <w:t>Российская Федерация</w:t>
      </w:r>
    </w:p>
    <w:p w:rsidR="009C2391" w:rsidRDefault="009C2391" w:rsidP="00315365">
      <w:pPr>
        <w:spacing w:after="0"/>
        <w:jc w:val="center"/>
        <w:rPr>
          <w:sz w:val="32"/>
          <w:szCs w:val="32"/>
        </w:rPr>
      </w:pPr>
      <w:r>
        <w:rPr>
          <w:sz w:val="32"/>
          <w:szCs w:val="32"/>
        </w:rPr>
        <w:t xml:space="preserve"> Ростовская область </w:t>
      </w:r>
    </w:p>
    <w:p w:rsidR="009C2391" w:rsidRPr="003F2377" w:rsidRDefault="009C2391" w:rsidP="00315365">
      <w:pPr>
        <w:spacing w:after="0"/>
        <w:jc w:val="center"/>
        <w:rPr>
          <w:sz w:val="32"/>
          <w:szCs w:val="32"/>
        </w:rPr>
      </w:pPr>
      <w:r>
        <w:rPr>
          <w:sz w:val="32"/>
          <w:szCs w:val="32"/>
        </w:rPr>
        <w:t>Заветинский район</w:t>
      </w:r>
    </w:p>
    <w:p w:rsidR="009C2391" w:rsidRDefault="009C2391" w:rsidP="00315365">
      <w:pPr>
        <w:spacing w:after="0"/>
        <w:jc w:val="center"/>
        <w:rPr>
          <w:sz w:val="32"/>
          <w:szCs w:val="32"/>
        </w:rPr>
      </w:pPr>
      <w:r>
        <w:rPr>
          <w:sz w:val="32"/>
          <w:szCs w:val="32"/>
        </w:rPr>
        <w:t>Муниципальное образование «Заветинское сельское поселение»</w:t>
      </w:r>
    </w:p>
    <w:p w:rsidR="009C2391" w:rsidRDefault="009C2391" w:rsidP="00315365">
      <w:pPr>
        <w:spacing w:after="0"/>
        <w:jc w:val="center"/>
        <w:rPr>
          <w:sz w:val="48"/>
          <w:szCs w:val="48"/>
        </w:rPr>
      </w:pPr>
      <w:r>
        <w:rPr>
          <w:sz w:val="32"/>
          <w:szCs w:val="32"/>
        </w:rPr>
        <w:t>Собрание депутатов Заветинского сельского поселения</w:t>
      </w:r>
    </w:p>
    <w:p w:rsidR="009C2391" w:rsidRDefault="009C2391" w:rsidP="009C2391">
      <w:pPr>
        <w:spacing w:after="0"/>
        <w:jc w:val="center"/>
        <w:rPr>
          <w:b/>
          <w:sz w:val="48"/>
          <w:szCs w:val="48"/>
        </w:rPr>
      </w:pPr>
      <w:r>
        <w:rPr>
          <w:b/>
          <w:sz w:val="48"/>
          <w:szCs w:val="48"/>
        </w:rPr>
        <w:t>Р е ш е н и е</w:t>
      </w:r>
    </w:p>
    <w:p w:rsidR="009C2391" w:rsidRDefault="009C2391" w:rsidP="009C2391">
      <w:pPr>
        <w:spacing w:after="0"/>
        <w:rPr>
          <w:sz w:val="28"/>
          <w:szCs w:val="28"/>
        </w:rPr>
      </w:pPr>
      <w:r>
        <w:rPr>
          <w:sz w:val="28"/>
          <w:szCs w:val="28"/>
        </w:rPr>
        <w:t xml:space="preserve">О бюджете Заветинского сельского </w:t>
      </w:r>
    </w:p>
    <w:p w:rsidR="009C2391" w:rsidRPr="00365383" w:rsidRDefault="009C2391" w:rsidP="009C2391">
      <w:pPr>
        <w:spacing w:after="0"/>
        <w:rPr>
          <w:sz w:val="28"/>
          <w:szCs w:val="28"/>
        </w:rPr>
      </w:pPr>
      <w:r>
        <w:rPr>
          <w:sz w:val="28"/>
          <w:szCs w:val="28"/>
        </w:rPr>
        <w:t xml:space="preserve">поселения Заветинского района на </w:t>
      </w:r>
    </w:p>
    <w:p w:rsidR="009C2391" w:rsidRPr="00365383" w:rsidRDefault="009C2391" w:rsidP="009C2391">
      <w:pPr>
        <w:spacing w:after="0"/>
        <w:rPr>
          <w:sz w:val="28"/>
          <w:szCs w:val="28"/>
        </w:rPr>
      </w:pPr>
      <w:r>
        <w:rPr>
          <w:sz w:val="28"/>
          <w:szCs w:val="28"/>
        </w:rPr>
        <w:t>2024 год и на плановый период 2025</w:t>
      </w:r>
    </w:p>
    <w:p w:rsidR="009C2391" w:rsidRDefault="009C2391" w:rsidP="009C2391">
      <w:pPr>
        <w:spacing w:after="0"/>
        <w:rPr>
          <w:sz w:val="28"/>
          <w:szCs w:val="28"/>
        </w:rPr>
      </w:pPr>
      <w:r>
        <w:rPr>
          <w:sz w:val="28"/>
          <w:szCs w:val="28"/>
        </w:rPr>
        <w:t>и 2026 годов</w:t>
      </w:r>
    </w:p>
    <w:p w:rsidR="009C2391" w:rsidRDefault="009C2391" w:rsidP="009C2391">
      <w:pPr>
        <w:spacing w:after="0"/>
        <w:rPr>
          <w:sz w:val="28"/>
          <w:szCs w:val="28"/>
        </w:rPr>
      </w:pPr>
    </w:p>
    <w:tbl>
      <w:tblPr>
        <w:tblW w:w="0" w:type="auto"/>
        <w:tblLook w:val="04A0"/>
      </w:tblPr>
      <w:tblGrid>
        <w:gridCol w:w="4602"/>
        <w:gridCol w:w="4602"/>
      </w:tblGrid>
      <w:tr w:rsidR="009C2391" w:rsidTr="00603D2D">
        <w:tc>
          <w:tcPr>
            <w:tcW w:w="4602" w:type="dxa"/>
            <w:shd w:val="clear" w:color="auto" w:fill="auto"/>
          </w:tcPr>
          <w:p w:rsidR="009C2391" w:rsidRPr="00603D2D" w:rsidRDefault="009C2391" w:rsidP="00603D2D">
            <w:pPr>
              <w:spacing w:after="0"/>
              <w:ind w:right="1523"/>
              <w:jc w:val="center"/>
              <w:rPr>
                <w:rFonts w:eastAsia="Calibri"/>
                <w:b/>
                <w:sz w:val="28"/>
                <w:szCs w:val="28"/>
              </w:rPr>
            </w:pPr>
            <w:r w:rsidRPr="00603D2D">
              <w:rPr>
                <w:rFonts w:eastAsia="Calibri"/>
                <w:b/>
                <w:sz w:val="28"/>
                <w:szCs w:val="28"/>
              </w:rPr>
              <w:t>Принято</w:t>
            </w:r>
          </w:p>
          <w:p w:rsidR="009C2391" w:rsidRPr="00603D2D" w:rsidRDefault="009C2391" w:rsidP="00603D2D">
            <w:pPr>
              <w:spacing w:after="0"/>
              <w:ind w:right="1523"/>
              <w:jc w:val="center"/>
              <w:rPr>
                <w:rFonts w:eastAsia="Calibri"/>
                <w:sz w:val="28"/>
                <w:szCs w:val="28"/>
              </w:rPr>
            </w:pPr>
            <w:r w:rsidRPr="00603D2D">
              <w:rPr>
                <w:rFonts w:eastAsia="Calibri"/>
                <w:b/>
                <w:sz w:val="28"/>
                <w:szCs w:val="28"/>
              </w:rPr>
              <w:t>Собранием депутатов</w:t>
            </w:r>
          </w:p>
        </w:tc>
        <w:tc>
          <w:tcPr>
            <w:tcW w:w="4602" w:type="dxa"/>
            <w:shd w:val="clear" w:color="auto" w:fill="auto"/>
          </w:tcPr>
          <w:p w:rsidR="009C2391" w:rsidRPr="00603D2D" w:rsidRDefault="009C2391" w:rsidP="00603D2D">
            <w:pPr>
              <w:spacing w:after="0"/>
              <w:jc w:val="right"/>
              <w:rPr>
                <w:rFonts w:eastAsia="Calibri"/>
                <w:b/>
                <w:sz w:val="28"/>
                <w:szCs w:val="28"/>
              </w:rPr>
            </w:pPr>
          </w:p>
          <w:p w:rsidR="009C2391" w:rsidRPr="00603D2D" w:rsidRDefault="009C2391" w:rsidP="00603D2D">
            <w:pPr>
              <w:spacing w:after="0"/>
              <w:jc w:val="right"/>
              <w:rPr>
                <w:rFonts w:eastAsia="Calibri"/>
                <w:sz w:val="28"/>
                <w:szCs w:val="28"/>
              </w:rPr>
            </w:pPr>
            <w:r w:rsidRPr="00603D2D">
              <w:rPr>
                <w:rFonts w:eastAsia="Calibri"/>
                <w:b/>
                <w:sz w:val="28"/>
                <w:szCs w:val="28"/>
              </w:rPr>
              <w:t>2023 года</w:t>
            </w:r>
          </w:p>
        </w:tc>
      </w:tr>
    </w:tbl>
    <w:p w:rsidR="009C2391" w:rsidRDefault="009C2391" w:rsidP="009C2391">
      <w:pPr>
        <w:ind w:firstLine="720"/>
        <w:rPr>
          <w:sz w:val="28"/>
          <w:szCs w:val="28"/>
        </w:rPr>
      </w:pPr>
      <w:r>
        <w:rPr>
          <w:sz w:val="28"/>
          <w:szCs w:val="28"/>
        </w:rPr>
        <w:t xml:space="preserve"> Рассмотрев предоставленный Администрацией Заветинского сельского поселения проект бюджета сельского поселения на 2024 год и на плановый период 2025 и 2026 годов, руководствуясь Бюджетным кодексом Российской Федерации, проектом Областного закона «Об областном бюджете на 2024 год и на плановый период 20</w:t>
      </w:r>
      <w:r w:rsidRPr="00E66611">
        <w:rPr>
          <w:sz w:val="28"/>
          <w:szCs w:val="28"/>
        </w:rPr>
        <w:t>2</w:t>
      </w:r>
      <w:r>
        <w:rPr>
          <w:sz w:val="28"/>
          <w:szCs w:val="28"/>
        </w:rPr>
        <w:t xml:space="preserve">5 и 2026 годов», </w:t>
      </w:r>
      <w:r w:rsidRPr="00413662">
        <w:rPr>
          <w:sz w:val="28"/>
          <w:szCs w:val="28"/>
        </w:rPr>
        <w:t>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rPr>
          <w:sz w:val="28"/>
          <w:szCs w:val="28"/>
        </w:rPr>
        <w:t xml:space="preserve"> со статьей</w:t>
      </w:r>
      <w:r w:rsidRPr="00D908EC">
        <w:rPr>
          <w:sz w:val="28"/>
          <w:szCs w:val="28"/>
        </w:rPr>
        <w:t>27</w:t>
      </w:r>
      <w:r>
        <w:rPr>
          <w:sz w:val="28"/>
          <w:szCs w:val="28"/>
        </w:rPr>
        <w:t xml:space="preserve"> Устава муниципального образования «Заветинское сельское поселение», Собрание депутатовЗаветинского сельского поселения</w:t>
      </w:r>
    </w:p>
    <w:p w:rsidR="009C2391" w:rsidRDefault="009C2391" w:rsidP="009C2391">
      <w:pPr>
        <w:ind w:firstLine="540"/>
        <w:rPr>
          <w:sz w:val="28"/>
          <w:szCs w:val="28"/>
        </w:rPr>
      </w:pPr>
    </w:p>
    <w:p w:rsidR="009C2391" w:rsidRDefault="009C2391" w:rsidP="009C2391">
      <w:pPr>
        <w:ind w:left="540"/>
        <w:jc w:val="center"/>
        <w:rPr>
          <w:sz w:val="28"/>
          <w:szCs w:val="28"/>
        </w:rPr>
      </w:pPr>
      <w:r>
        <w:rPr>
          <w:sz w:val="28"/>
          <w:szCs w:val="28"/>
        </w:rPr>
        <w:t>РЕШИЛО:</w:t>
      </w:r>
    </w:p>
    <w:p w:rsidR="009C2391" w:rsidRDefault="009C2391" w:rsidP="009C2391">
      <w:pPr>
        <w:spacing w:after="0"/>
        <w:ind w:firstLine="540"/>
        <w:rPr>
          <w:sz w:val="28"/>
          <w:szCs w:val="28"/>
        </w:rPr>
      </w:pPr>
      <w:r>
        <w:rPr>
          <w:sz w:val="28"/>
          <w:szCs w:val="28"/>
        </w:rPr>
        <w:t xml:space="preserve">1. Утвердить основные характеристики бюджета Заветинского сельского поселения Заветинского района на 2024 год, определенные с учетом уровня инфляции, не </w:t>
      </w:r>
      <w:r w:rsidRPr="002815D4">
        <w:rPr>
          <w:sz w:val="28"/>
          <w:szCs w:val="28"/>
        </w:rPr>
        <w:t xml:space="preserve">превышающего </w:t>
      </w:r>
      <w:r>
        <w:rPr>
          <w:sz w:val="28"/>
          <w:szCs w:val="28"/>
        </w:rPr>
        <w:t>4,0 процента (декабрь 2024 к декабрю 2023 года):</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 xml:space="preserve">в сумме </w:t>
      </w:r>
      <w:r>
        <w:rPr>
          <w:color w:val="000000"/>
          <w:sz w:val="28"/>
          <w:szCs w:val="28"/>
        </w:rPr>
        <w:t xml:space="preserve">35 145,3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lastRenderedPageBreak/>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в сумме 35</w:t>
      </w:r>
      <w:r>
        <w:rPr>
          <w:color w:val="000000"/>
          <w:sz w:val="28"/>
          <w:szCs w:val="28"/>
        </w:rPr>
        <w:t xml:space="preserve"> 145,3</w:t>
      </w:r>
      <w:r w:rsidRPr="0010530C">
        <w:rPr>
          <w:sz w:val="28"/>
          <w:szCs w:val="28"/>
        </w:rPr>
        <w:t xml:space="preserve"> 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2025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t>4</w:t>
      </w:r>
      <w:r w:rsidRPr="0010530C">
        <w:rPr>
          <w:sz w:val="28"/>
          <w:szCs w:val="28"/>
        </w:rPr>
        <w:t xml:space="preserve">) объем расходов на обслуживание муниципального долга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24</w:t>
      </w:r>
      <w:r w:rsidRPr="0010530C">
        <w:rPr>
          <w:sz w:val="28"/>
          <w:szCs w:val="28"/>
        </w:rPr>
        <w:t xml:space="preserve"> год в сумме 0,</w:t>
      </w:r>
      <w:r>
        <w:rPr>
          <w:sz w:val="28"/>
          <w:szCs w:val="28"/>
        </w:rPr>
        <w:t>0</w:t>
      </w:r>
      <w:r w:rsidRPr="0010530C">
        <w:rPr>
          <w:sz w:val="28"/>
          <w:szCs w:val="28"/>
        </w:rPr>
        <w:t xml:space="preserve"> тыс. рублей.</w:t>
      </w:r>
    </w:p>
    <w:p w:rsidR="009C2391" w:rsidRPr="0010530C" w:rsidRDefault="009C2391" w:rsidP="009C2391">
      <w:pPr>
        <w:spacing w:after="0"/>
        <w:ind w:firstLine="540"/>
        <w:rPr>
          <w:sz w:val="28"/>
          <w:szCs w:val="28"/>
        </w:rPr>
      </w:pPr>
      <w:r>
        <w:rPr>
          <w:sz w:val="28"/>
          <w:szCs w:val="28"/>
        </w:rPr>
        <w:t>5</w:t>
      </w:r>
      <w:r w:rsidRPr="00314189">
        <w:rPr>
          <w:sz w:val="28"/>
          <w:szCs w:val="28"/>
        </w:rPr>
        <w:t xml:space="preserve">) прогнозируемый дефицит бюджета </w:t>
      </w:r>
      <w:r>
        <w:rPr>
          <w:sz w:val="28"/>
          <w:szCs w:val="28"/>
        </w:rPr>
        <w:t xml:space="preserve">Заветинского сельского поселения </w:t>
      </w:r>
      <w:r w:rsidRPr="00314189">
        <w:rPr>
          <w:sz w:val="28"/>
          <w:szCs w:val="28"/>
        </w:rPr>
        <w:t>Заветинского района в сумме 0,0 тыс. рублей.</w:t>
      </w:r>
    </w:p>
    <w:p w:rsidR="009C2391" w:rsidRPr="00BD324E" w:rsidRDefault="009C2391" w:rsidP="009C2391">
      <w:pPr>
        <w:autoSpaceDE w:val="0"/>
        <w:autoSpaceDN w:val="0"/>
        <w:spacing w:after="0"/>
        <w:ind w:firstLine="540"/>
        <w:rPr>
          <w:sz w:val="28"/>
          <w:szCs w:val="28"/>
        </w:rPr>
      </w:pPr>
      <w:r>
        <w:rPr>
          <w:sz w:val="28"/>
          <w:szCs w:val="28"/>
        </w:rPr>
        <w:t xml:space="preserve">2. Утвердить основные характеристики бюджета Заветинского сельского поселения Заветинского района на плановый период 2025 и 2026 </w:t>
      </w:r>
      <w:r w:rsidRPr="00BD324E">
        <w:rPr>
          <w:sz w:val="28"/>
          <w:szCs w:val="28"/>
        </w:rPr>
        <w:t>годов определенные с учетом уровня инфляции, не превышающего 4,0 процента (декабрь 202</w:t>
      </w:r>
      <w:r>
        <w:rPr>
          <w:sz w:val="28"/>
          <w:szCs w:val="28"/>
        </w:rPr>
        <w:t>5</w:t>
      </w:r>
      <w:r w:rsidRPr="00BD324E">
        <w:rPr>
          <w:sz w:val="28"/>
          <w:szCs w:val="28"/>
        </w:rPr>
        <w:t xml:space="preserve"> года к декабрю 202</w:t>
      </w:r>
      <w:r>
        <w:rPr>
          <w:sz w:val="28"/>
          <w:szCs w:val="28"/>
        </w:rPr>
        <w:t>4</w:t>
      </w:r>
      <w:r w:rsidRPr="00BD324E">
        <w:rPr>
          <w:sz w:val="28"/>
          <w:szCs w:val="28"/>
        </w:rPr>
        <w:t xml:space="preserve"> года) и 4,0 процента (декабрь 202</w:t>
      </w:r>
      <w:r>
        <w:rPr>
          <w:sz w:val="28"/>
          <w:szCs w:val="28"/>
        </w:rPr>
        <w:t>6</w:t>
      </w:r>
      <w:r w:rsidRPr="00BD324E">
        <w:rPr>
          <w:sz w:val="28"/>
          <w:szCs w:val="28"/>
        </w:rPr>
        <w:t xml:space="preserve"> года к декабрю 202</w:t>
      </w:r>
      <w:r>
        <w:rPr>
          <w:sz w:val="28"/>
          <w:szCs w:val="28"/>
        </w:rPr>
        <w:t>5</w:t>
      </w:r>
      <w:r w:rsidRPr="00BD324E">
        <w:rPr>
          <w:sz w:val="28"/>
          <w:szCs w:val="28"/>
        </w:rPr>
        <w:t xml:space="preserve"> года) соответственно:</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color w:val="000000"/>
          <w:sz w:val="28"/>
          <w:szCs w:val="28"/>
        </w:rPr>
        <w:t>18 046,50</w:t>
      </w:r>
      <w:r w:rsidRPr="0010530C">
        <w:rPr>
          <w:sz w:val="28"/>
          <w:szCs w:val="28"/>
        </w:rPr>
        <w:t xml:space="preserve"> тыс. рублей и на 20</w:t>
      </w:r>
      <w:r>
        <w:rPr>
          <w:sz w:val="28"/>
          <w:szCs w:val="28"/>
        </w:rPr>
        <w:t>26</w:t>
      </w:r>
      <w:r w:rsidRPr="0010530C">
        <w:rPr>
          <w:sz w:val="28"/>
          <w:szCs w:val="28"/>
        </w:rPr>
        <w:t xml:space="preserve"> год в сумме </w:t>
      </w:r>
      <w:r>
        <w:rPr>
          <w:color w:val="000000"/>
          <w:sz w:val="28"/>
          <w:szCs w:val="28"/>
        </w:rPr>
        <w:t xml:space="preserve">17 246,2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sz w:val="28"/>
          <w:szCs w:val="28"/>
        </w:rPr>
        <w:t>18 046,5</w:t>
      </w:r>
      <w:r w:rsidRPr="0010530C">
        <w:rPr>
          <w:sz w:val="28"/>
          <w:szCs w:val="28"/>
        </w:rPr>
        <w:t xml:space="preserve"> тыс. рублей, </w:t>
      </w:r>
      <w:r w:rsidRPr="00FF59F2">
        <w:rPr>
          <w:color w:val="000000"/>
          <w:sz w:val="28"/>
          <w:szCs w:val="28"/>
        </w:rPr>
        <w:t xml:space="preserve">в том числе условно утвержденные расходы в </w:t>
      </w:r>
      <w:r w:rsidRPr="00D908EC">
        <w:rPr>
          <w:sz w:val="28"/>
          <w:szCs w:val="28"/>
        </w:rPr>
        <w:t>сумме 442,3 тыс</w:t>
      </w:r>
      <w:r w:rsidRPr="00FF59F2">
        <w:rPr>
          <w:color w:val="000000"/>
          <w:sz w:val="28"/>
          <w:szCs w:val="28"/>
        </w:rPr>
        <w:t>. рублей</w:t>
      </w:r>
      <w:r>
        <w:rPr>
          <w:sz w:val="28"/>
          <w:szCs w:val="28"/>
        </w:rPr>
        <w:t xml:space="preserve"> и </w:t>
      </w:r>
      <w:r w:rsidRPr="0010530C">
        <w:rPr>
          <w:sz w:val="28"/>
          <w:szCs w:val="28"/>
        </w:rPr>
        <w:t>на 20</w:t>
      </w:r>
      <w:r>
        <w:rPr>
          <w:sz w:val="28"/>
          <w:szCs w:val="28"/>
        </w:rPr>
        <w:t>26</w:t>
      </w:r>
      <w:r w:rsidRPr="0010530C">
        <w:rPr>
          <w:sz w:val="28"/>
          <w:szCs w:val="28"/>
        </w:rPr>
        <w:t xml:space="preserve"> год в сумме </w:t>
      </w:r>
      <w:r>
        <w:rPr>
          <w:sz w:val="28"/>
          <w:szCs w:val="28"/>
        </w:rPr>
        <w:t>17 246,2 тыс. рублей,</w:t>
      </w:r>
      <w:r w:rsidRPr="00FF59F2">
        <w:rPr>
          <w:color w:val="000000"/>
          <w:sz w:val="28"/>
          <w:szCs w:val="28"/>
        </w:rPr>
        <w:t xml:space="preserve">в том числе условно утвержденные расходы в сумме </w:t>
      </w:r>
      <w:r w:rsidRPr="00D908EC">
        <w:rPr>
          <w:sz w:val="28"/>
          <w:szCs w:val="28"/>
        </w:rPr>
        <w:t>862,3</w:t>
      </w:r>
      <w:r w:rsidRPr="00FF59F2">
        <w:rPr>
          <w:color w:val="000000"/>
          <w:sz w:val="28"/>
          <w:szCs w:val="28"/>
        </w:rPr>
        <w:t>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2026 год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 и верхний предел муниципального внутреннего долга Заветинского сельского поселения Заветинского района на 1 января 2027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t>4) объем расходов на обслуживание муниципального долга Заветинского сельского поселения Заветинского района на 2025 год в сумме 0,0 тыс. рублей и на 2026 год в сумме 0,0 тыс. рублей;</w:t>
      </w:r>
    </w:p>
    <w:p w:rsidR="009C2391" w:rsidRDefault="009C2391" w:rsidP="009C2391">
      <w:pPr>
        <w:spacing w:after="0"/>
        <w:ind w:firstLine="540"/>
        <w:rPr>
          <w:sz w:val="28"/>
          <w:szCs w:val="28"/>
        </w:rPr>
      </w:pPr>
      <w:r>
        <w:rPr>
          <w:sz w:val="28"/>
          <w:szCs w:val="28"/>
        </w:rPr>
        <w:t>5</w:t>
      </w:r>
      <w:r w:rsidRPr="00F05323">
        <w:rPr>
          <w:sz w:val="28"/>
          <w:szCs w:val="28"/>
        </w:rPr>
        <w:t xml:space="preserve">) прогнозируемый дефицит бюджета </w:t>
      </w:r>
      <w:r>
        <w:rPr>
          <w:sz w:val="28"/>
          <w:szCs w:val="28"/>
        </w:rPr>
        <w:t xml:space="preserve">Заветинского сельского поселения </w:t>
      </w:r>
      <w:r w:rsidRPr="00F05323">
        <w:rPr>
          <w:sz w:val="28"/>
          <w:szCs w:val="28"/>
        </w:rPr>
        <w:t>Заветинского района на 20</w:t>
      </w:r>
      <w:r>
        <w:rPr>
          <w:sz w:val="28"/>
          <w:szCs w:val="28"/>
        </w:rPr>
        <w:t>25</w:t>
      </w:r>
      <w:r w:rsidRPr="00F05323">
        <w:rPr>
          <w:sz w:val="28"/>
          <w:szCs w:val="28"/>
        </w:rPr>
        <w:t xml:space="preserve"> год в сумме 0,0 тыс. рублей и на 20</w:t>
      </w:r>
      <w:r>
        <w:rPr>
          <w:sz w:val="28"/>
          <w:szCs w:val="28"/>
        </w:rPr>
        <w:t>26</w:t>
      </w:r>
      <w:r w:rsidRPr="00F05323">
        <w:rPr>
          <w:sz w:val="28"/>
          <w:szCs w:val="28"/>
        </w:rPr>
        <w:t xml:space="preserve"> год в сумме 0,0 тыс. рублей.</w:t>
      </w:r>
    </w:p>
    <w:p w:rsidR="009C2391" w:rsidRDefault="009C2391" w:rsidP="009C2391">
      <w:pPr>
        <w:spacing w:after="0"/>
        <w:ind w:firstLine="540"/>
        <w:rPr>
          <w:sz w:val="28"/>
          <w:szCs w:val="28"/>
        </w:rPr>
      </w:pPr>
      <w:r>
        <w:rPr>
          <w:sz w:val="28"/>
          <w:szCs w:val="28"/>
        </w:rPr>
        <w:t xml:space="preserve">3. Учесть в бюджете Заветинского сельского поселения Заветинского </w:t>
      </w:r>
      <w:r>
        <w:rPr>
          <w:sz w:val="28"/>
          <w:szCs w:val="28"/>
        </w:rPr>
        <w:lastRenderedPageBreak/>
        <w:t>района объем поступлений доходов на 2024 годи на плановый период 2025 и 2026 годов, согласно приложению 1 к настоящему решению.</w:t>
      </w:r>
    </w:p>
    <w:p w:rsidR="009C2391" w:rsidRDefault="009C2391" w:rsidP="009C2391">
      <w:pPr>
        <w:spacing w:after="0"/>
        <w:ind w:firstLine="540"/>
        <w:rPr>
          <w:sz w:val="28"/>
          <w:szCs w:val="28"/>
        </w:rPr>
      </w:pPr>
      <w:r>
        <w:rPr>
          <w:sz w:val="28"/>
          <w:szCs w:val="28"/>
        </w:rPr>
        <w:t>4. Утвердить источники внутреннего финансирования дефицита бюджета Заветинского сельского поселения Заветинского района на 2024 годи на плановый период 2025 и 2026 годов, согласно приложению 2 к настоящему решению.</w:t>
      </w:r>
    </w:p>
    <w:p w:rsidR="009C2391" w:rsidRDefault="009C2391" w:rsidP="009C2391">
      <w:pPr>
        <w:spacing w:after="0"/>
        <w:ind w:firstLine="540"/>
        <w:rPr>
          <w:sz w:val="28"/>
          <w:szCs w:val="28"/>
        </w:rPr>
      </w:pPr>
      <w:r>
        <w:rPr>
          <w:sz w:val="28"/>
          <w:szCs w:val="28"/>
        </w:rPr>
        <w:t xml:space="preserve">5. Доходы бюджета Заветинского сельского поселения Заветинского района, поступившие в 2024 году и плановом периоде 2025 и 2026 годов формируются за счет: </w:t>
      </w:r>
    </w:p>
    <w:p w:rsidR="009C2391" w:rsidRDefault="009C2391" w:rsidP="009C2391">
      <w:pPr>
        <w:spacing w:after="0"/>
        <w:ind w:firstLine="540"/>
        <w:rPr>
          <w:sz w:val="28"/>
          <w:szCs w:val="28"/>
        </w:rPr>
      </w:pPr>
      <w:r>
        <w:rPr>
          <w:sz w:val="28"/>
          <w:szCs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федерации,проектом О</w:t>
      </w:r>
      <w:r w:rsidRPr="00BD324E">
        <w:rPr>
          <w:sz w:val="28"/>
          <w:szCs w:val="28"/>
        </w:rPr>
        <w:t>бластн</w:t>
      </w:r>
      <w:r>
        <w:rPr>
          <w:sz w:val="28"/>
          <w:szCs w:val="28"/>
        </w:rPr>
        <w:t>ого</w:t>
      </w:r>
      <w:r w:rsidRPr="00BD324E">
        <w:rPr>
          <w:sz w:val="28"/>
          <w:szCs w:val="28"/>
        </w:rPr>
        <w:t xml:space="preserve"> закон</w:t>
      </w:r>
      <w:r>
        <w:rPr>
          <w:sz w:val="28"/>
          <w:szCs w:val="28"/>
        </w:rPr>
        <w:t>а</w:t>
      </w:r>
      <w:r w:rsidRPr="00BD324E">
        <w:rPr>
          <w:sz w:val="28"/>
          <w:szCs w:val="28"/>
        </w:rPr>
        <w:t xml:space="preserve"> «Об областном бюджете на 202</w:t>
      </w:r>
      <w:r>
        <w:rPr>
          <w:sz w:val="28"/>
          <w:szCs w:val="28"/>
        </w:rPr>
        <w:t>4</w:t>
      </w:r>
      <w:r w:rsidRPr="00BD324E">
        <w:rPr>
          <w:sz w:val="28"/>
          <w:szCs w:val="28"/>
        </w:rPr>
        <w:t xml:space="preserve"> год и на плановый период 202</w:t>
      </w:r>
      <w:r>
        <w:rPr>
          <w:sz w:val="28"/>
          <w:szCs w:val="28"/>
        </w:rPr>
        <w:t>5</w:t>
      </w:r>
      <w:r w:rsidRPr="00BD324E">
        <w:rPr>
          <w:sz w:val="28"/>
          <w:szCs w:val="28"/>
        </w:rPr>
        <w:t xml:space="preserve"> и 202</w:t>
      </w:r>
      <w:r>
        <w:rPr>
          <w:sz w:val="28"/>
          <w:szCs w:val="28"/>
        </w:rPr>
        <w:t>6</w:t>
      </w:r>
      <w:r w:rsidRPr="00BD324E">
        <w:rPr>
          <w:sz w:val="28"/>
          <w:szCs w:val="28"/>
        </w:rPr>
        <w:t xml:space="preserve"> годов»,</w:t>
      </w:r>
      <w:r w:rsidRPr="00273743">
        <w:rPr>
          <w:color w:val="000000"/>
          <w:sz w:val="28"/>
        </w:rPr>
        <w:t xml:space="preserve">Областным законом от </w:t>
      </w:r>
      <w:r w:rsidRPr="00D908EC">
        <w:rPr>
          <w:sz w:val="28"/>
        </w:rPr>
        <w:t>26.12.2016 № 834-ЗС</w:t>
      </w:r>
      <w:r w:rsidRPr="00BD324E">
        <w:rPr>
          <w:sz w:val="28"/>
          <w:szCs w:val="28"/>
        </w:rPr>
        <w:t>«О межбюджетных отношениях органов государственной власти и органов местн</w:t>
      </w:r>
      <w:r>
        <w:rPr>
          <w:sz w:val="28"/>
          <w:szCs w:val="28"/>
        </w:rPr>
        <w:t>ого самоуправления в Ростовской</w:t>
      </w:r>
      <w:r w:rsidRPr="00BD324E">
        <w:rPr>
          <w:sz w:val="28"/>
          <w:szCs w:val="28"/>
        </w:rPr>
        <w:t xml:space="preserve"> области» </w:t>
      </w:r>
      <w:r>
        <w:rPr>
          <w:sz w:val="28"/>
          <w:szCs w:val="28"/>
        </w:rPr>
        <w:t xml:space="preserve">и настоящим решением, </w:t>
      </w:r>
      <w:r w:rsidRPr="00BD324E">
        <w:rPr>
          <w:sz w:val="28"/>
          <w:szCs w:val="28"/>
        </w:rPr>
        <w:t>а также безвозмездных поступлений, иных неналоговых доходов</w:t>
      </w:r>
      <w:r>
        <w:rPr>
          <w:sz w:val="28"/>
          <w:szCs w:val="28"/>
        </w:rPr>
        <w:t xml:space="preserve"> в соответствии с нормативами распределения доходов в бюджет Заветинского сельского поселения Заветинского района</w:t>
      </w:r>
      <w:r w:rsidRPr="0016492A">
        <w:rPr>
          <w:sz w:val="28"/>
          <w:szCs w:val="28"/>
        </w:rPr>
        <w:t xml:space="preserve"> на 20</w:t>
      </w:r>
      <w:r>
        <w:rPr>
          <w:sz w:val="28"/>
          <w:szCs w:val="28"/>
        </w:rPr>
        <w:t>24</w:t>
      </w:r>
      <w:r w:rsidRPr="0016492A">
        <w:rPr>
          <w:sz w:val="28"/>
          <w:szCs w:val="28"/>
        </w:rPr>
        <w:t xml:space="preserve"> год и на плановый период 20</w:t>
      </w:r>
      <w:r>
        <w:rPr>
          <w:sz w:val="28"/>
          <w:szCs w:val="28"/>
        </w:rPr>
        <w:t>25</w:t>
      </w:r>
      <w:r w:rsidRPr="0016492A">
        <w:rPr>
          <w:sz w:val="28"/>
          <w:szCs w:val="28"/>
        </w:rPr>
        <w:t xml:space="preserve"> и 20</w:t>
      </w:r>
      <w:r>
        <w:rPr>
          <w:sz w:val="28"/>
          <w:szCs w:val="28"/>
        </w:rPr>
        <w:t>26</w:t>
      </w:r>
      <w:r w:rsidRPr="0016492A">
        <w:rPr>
          <w:sz w:val="28"/>
          <w:szCs w:val="28"/>
        </w:rPr>
        <w:t xml:space="preserve"> годов, согласно приложению </w:t>
      </w:r>
      <w:r>
        <w:rPr>
          <w:sz w:val="28"/>
          <w:szCs w:val="28"/>
        </w:rPr>
        <w:t>3</w:t>
      </w:r>
      <w:r w:rsidRPr="0016492A">
        <w:rPr>
          <w:sz w:val="28"/>
          <w:szCs w:val="28"/>
        </w:rPr>
        <w:t xml:space="preserve"> к настоящему решению</w:t>
      </w:r>
      <w:r>
        <w:rPr>
          <w:sz w:val="28"/>
          <w:szCs w:val="28"/>
        </w:rPr>
        <w:t>.</w:t>
      </w:r>
    </w:p>
    <w:p w:rsidR="009C2391" w:rsidRDefault="009C2391" w:rsidP="009C2391">
      <w:pPr>
        <w:spacing w:after="0"/>
        <w:ind w:firstLine="540"/>
        <w:rPr>
          <w:sz w:val="28"/>
          <w:szCs w:val="28"/>
        </w:rPr>
      </w:pPr>
      <w:r>
        <w:rPr>
          <w:sz w:val="28"/>
          <w:szCs w:val="28"/>
        </w:rPr>
        <w:t>6. Бюджетные ассигнования бюджета Заветинского сельского поселения Заветинского района на 2024 год и на плановый период 2025 и 2026 годов.</w:t>
      </w:r>
    </w:p>
    <w:p w:rsidR="009C2391" w:rsidRDefault="009C2391" w:rsidP="009C2391">
      <w:pPr>
        <w:spacing w:after="0"/>
        <w:ind w:firstLine="720"/>
        <w:rPr>
          <w:sz w:val="28"/>
          <w:szCs w:val="28"/>
        </w:rPr>
      </w:pPr>
      <w:r>
        <w:rPr>
          <w:sz w:val="28"/>
          <w:szCs w:val="28"/>
        </w:rPr>
        <w:t>1)Утвердить общий объем бюджетных ассигнований на исполнение публичных нормативных обязательств Заветинского</w:t>
      </w:r>
      <w:r w:rsidRPr="00200F26">
        <w:rPr>
          <w:sz w:val="28"/>
          <w:szCs w:val="28"/>
        </w:rPr>
        <w:t xml:space="preserve"> сельского поселения на 20</w:t>
      </w:r>
      <w:r>
        <w:rPr>
          <w:sz w:val="28"/>
          <w:szCs w:val="28"/>
        </w:rPr>
        <w:t>24 год в сумме 220,0тыс. рублей,</w:t>
      </w:r>
      <w:r w:rsidRPr="00200F26">
        <w:rPr>
          <w:sz w:val="28"/>
          <w:szCs w:val="28"/>
        </w:rPr>
        <w:t xml:space="preserve"> на 202</w:t>
      </w:r>
      <w:r>
        <w:rPr>
          <w:sz w:val="28"/>
          <w:szCs w:val="28"/>
        </w:rPr>
        <w:t>5</w:t>
      </w:r>
      <w:r w:rsidRPr="00200F26">
        <w:rPr>
          <w:sz w:val="28"/>
          <w:szCs w:val="28"/>
        </w:rPr>
        <w:t xml:space="preserve"> год в сумме</w:t>
      </w:r>
      <w:r>
        <w:rPr>
          <w:sz w:val="28"/>
          <w:szCs w:val="28"/>
        </w:rPr>
        <w:t xml:space="preserve"> 200,0</w:t>
      </w:r>
      <w:r w:rsidRPr="00200F26">
        <w:rPr>
          <w:sz w:val="28"/>
          <w:szCs w:val="28"/>
        </w:rPr>
        <w:t>тыс. рублей</w:t>
      </w:r>
      <w:r>
        <w:rPr>
          <w:sz w:val="28"/>
          <w:szCs w:val="28"/>
        </w:rPr>
        <w:t xml:space="preserve"> и на 2026 год в сумме 200,0тыс. рублей.</w:t>
      </w:r>
    </w:p>
    <w:p w:rsidR="009C2391" w:rsidRPr="0010530C" w:rsidRDefault="009C2391" w:rsidP="009C2391">
      <w:pPr>
        <w:spacing w:after="0"/>
        <w:ind w:firstLine="540"/>
        <w:rPr>
          <w:sz w:val="28"/>
          <w:szCs w:val="28"/>
        </w:rPr>
      </w:pPr>
      <w:r>
        <w:rPr>
          <w:sz w:val="28"/>
          <w:szCs w:val="28"/>
        </w:rPr>
        <w:t>2</w:t>
      </w:r>
      <w:r w:rsidRPr="0010530C">
        <w:rPr>
          <w:sz w:val="28"/>
          <w:szCs w:val="28"/>
        </w:rPr>
        <w:t xml:space="preserve">) </w:t>
      </w:r>
      <w:r w:rsidRPr="00240A66">
        <w:rPr>
          <w:sz w:val="28"/>
          <w:szCs w:val="28"/>
        </w:rPr>
        <w:t xml:space="preserve">Утвердить распределение бюджетных ассигнований по разделам и подразделам, целевым статьям (муниципальным программам </w:t>
      </w:r>
      <w:r>
        <w:rPr>
          <w:sz w:val="28"/>
          <w:szCs w:val="28"/>
        </w:rPr>
        <w:t>Заветинского</w:t>
      </w:r>
      <w:r w:rsidRPr="00240A66">
        <w:rPr>
          <w:sz w:val="28"/>
          <w:szCs w:val="28"/>
        </w:rPr>
        <w:t xml:space="preserve"> сельского поселения и непрограммным направлениям деятельности), группам и подгруппам видов расходов </w:t>
      </w:r>
      <w:r w:rsidRPr="006A362F">
        <w:rPr>
          <w:rStyle w:val="af8"/>
          <w:b w:val="0"/>
          <w:color w:val="auto"/>
          <w:sz w:val="28"/>
          <w:szCs w:val="28"/>
        </w:rPr>
        <w:t>классификации</w:t>
      </w:r>
      <w:r w:rsidRPr="00240A66">
        <w:rPr>
          <w:sz w:val="28"/>
          <w:szCs w:val="28"/>
        </w:rPr>
        <w:t>расходов бюджета на2024 год и на плановый</w:t>
      </w:r>
      <w:r w:rsidRPr="0010530C">
        <w:rPr>
          <w:sz w:val="28"/>
          <w:szCs w:val="28"/>
        </w:rPr>
        <w:t xml:space="preserve"> период 20</w:t>
      </w:r>
      <w:r>
        <w:rPr>
          <w:sz w:val="28"/>
          <w:szCs w:val="28"/>
        </w:rPr>
        <w:t>25</w:t>
      </w:r>
      <w:r w:rsidRPr="0010530C">
        <w:rPr>
          <w:sz w:val="28"/>
          <w:szCs w:val="28"/>
        </w:rPr>
        <w:t xml:space="preserve"> и 20</w:t>
      </w:r>
      <w:r>
        <w:rPr>
          <w:sz w:val="28"/>
          <w:szCs w:val="28"/>
        </w:rPr>
        <w:t>26</w:t>
      </w:r>
      <w:r w:rsidRPr="0010530C">
        <w:rPr>
          <w:sz w:val="28"/>
          <w:szCs w:val="28"/>
        </w:rPr>
        <w:t xml:space="preserve"> годов, согласно приложению </w:t>
      </w:r>
      <w:r>
        <w:rPr>
          <w:sz w:val="28"/>
          <w:szCs w:val="28"/>
        </w:rPr>
        <w:t>4</w:t>
      </w:r>
      <w:r w:rsidRPr="0010530C">
        <w:rPr>
          <w:sz w:val="28"/>
          <w:szCs w:val="28"/>
        </w:rPr>
        <w:t xml:space="preserve"> к настоящему решению; </w:t>
      </w:r>
    </w:p>
    <w:p w:rsidR="009C2391" w:rsidRPr="0010530C" w:rsidRDefault="009C2391" w:rsidP="009C2391">
      <w:pPr>
        <w:spacing w:after="0"/>
        <w:ind w:firstLine="540"/>
        <w:rPr>
          <w:sz w:val="28"/>
          <w:szCs w:val="28"/>
        </w:rPr>
      </w:pPr>
      <w:r>
        <w:rPr>
          <w:sz w:val="28"/>
          <w:szCs w:val="28"/>
        </w:rPr>
        <w:t>3</w:t>
      </w:r>
      <w:r w:rsidRPr="0010530C">
        <w:rPr>
          <w:sz w:val="28"/>
          <w:szCs w:val="28"/>
        </w:rPr>
        <w:t xml:space="preserve">) Утвердить ведомственную структуру расходов бюджета </w:t>
      </w:r>
      <w:r>
        <w:rPr>
          <w:sz w:val="28"/>
          <w:szCs w:val="28"/>
        </w:rPr>
        <w:t>Заветинского сельского поселения Заветинского района</w:t>
      </w:r>
      <w:r w:rsidRPr="0010530C">
        <w:rPr>
          <w:sz w:val="28"/>
          <w:szCs w:val="28"/>
        </w:rPr>
        <w:t xml:space="preserve"> на 20</w:t>
      </w:r>
      <w:r>
        <w:rPr>
          <w:sz w:val="28"/>
          <w:szCs w:val="28"/>
        </w:rPr>
        <w:t>24</w:t>
      </w:r>
      <w:r w:rsidRPr="0010530C">
        <w:rPr>
          <w:sz w:val="28"/>
          <w:szCs w:val="28"/>
        </w:rPr>
        <w:t xml:space="preserve"> годи на плановый период2025 и 2026 годов, согласно приложению </w:t>
      </w:r>
      <w:r>
        <w:rPr>
          <w:sz w:val="28"/>
          <w:szCs w:val="28"/>
        </w:rPr>
        <w:t>5</w:t>
      </w:r>
      <w:r w:rsidRPr="0010530C">
        <w:rPr>
          <w:sz w:val="28"/>
          <w:szCs w:val="28"/>
        </w:rPr>
        <w:t xml:space="preserve"> к настоящему решению</w:t>
      </w:r>
      <w:r>
        <w:rPr>
          <w:sz w:val="28"/>
          <w:szCs w:val="28"/>
        </w:rPr>
        <w:t>;</w:t>
      </w:r>
    </w:p>
    <w:p w:rsidR="009C2391" w:rsidRPr="001E752A" w:rsidRDefault="009C2391" w:rsidP="009C2391">
      <w:pPr>
        <w:tabs>
          <w:tab w:val="left" w:pos="567"/>
        </w:tabs>
        <w:autoSpaceDE w:val="0"/>
        <w:autoSpaceDN w:val="0"/>
        <w:spacing w:after="0"/>
        <w:rPr>
          <w:iCs/>
          <w:sz w:val="28"/>
          <w:szCs w:val="28"/>
        </w:rPr>
      </w:pPr>
      <w:r>
        <w:rPr>
          <w:sz w:val="28"/>
          <w:szCs w:val="28"/>
        </w:rPr>
        <w:tab/>
        <w:t>4</w:t>
      </w:r>
      <w:r w:rsidRPr="0010530C">
        <w:rPr>
          <w:sz w:val="28"/>
          <w:szCs w:val="28"/>
        </w:rPr>
        <w:t xml:space="preserve">) Утвердить </w:t>
      </w:r>
      <w:r w:rsidRPr="0010530C">
        <w:rPr>
          <w:iCs/>
          <w:sz w:val="28"/>
          <w:szCs w:val="28"/>
        </w:rPr>
        <w:t xml:space="preserve">распределение бюджетных ассигнований по целевым статьям (муниципальным программам </w:t>
      </w:r>
      <w:r>
        <w:rPr>
          <w:sz w:val="28"/>
          <w:szCs w:val="28"/>
        </w:rPr>
        <w:t>Заветинского сельского поселения Заветинского района</w:t>
      </w:r>
      <w:r w:rsidRPr="0010530C">
        <w:rPr>
          <w:i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бюджетов на </w:t>
      </w:r>
      <w:r w:rsidRPr="0010530C">
        <w:rPr>
          <w:iCs/>
          <w:sz w:val="28"/>
          <w:szCs w:val="28"/>
        </w:rPr>
        <w:lastRenderedPageBreak/>
        <w:t>20</w:t>
      </w:r>
      <w:r>
        <w:rPr>
          <w:iCs/>
          <w:sz w:val="28"/>
          <w:szCs w:val="28"/>
        </w:rPr>
        <w:t>24</w:t>
      </w:r>
      <w:r w:rsidRPr="0010530C">
        <w:rPr>
          <w:iCs/>
          <w:sz w:val="28"/>
          <w:szCs w:val="28"/>
        </w:rPr>
        <w:t xml:space="preserve"> год и на плановый период 20</w:t>
      </w:r>
      <w:r>
        <w:rPr>
          <w:iCs/>
          <w:sz w:val="28"/>
          <w:szCs w:val="28"/>
        </w:rPr>
        <w:t>25</w:t>
      </w:r>
      <w:r w:rsidRPr="0010530C">
        <w:rPr>
          <w:iCs/>
          <w:sz w:val="28"/>
          <w:szCs w:val="28"/>
        </w:rPr>
        <w:t xml:space="preserve"> и 20</w:t>
      </w:r>
      <w:r>
        <w:rPr>
          <w:iCs/>
          <w:sz w:val="28"/>
          <w:szCs w:val="28"/>
        </w:rPr>
        <w:t>26</w:t>
      </w:r>
      <w:r w:rsidRPr="0010530C">
        <w:rPr>
          <w:iCs/>
          <w:sz w:val="28"/>
          <w:szCs w:val="28"/>
        </w:rPr>
        <w:t xml:space="preserve"> годов</w:t>
      </w:r>
      <w:r>
        <w:rPr>
          <w:iCs/>
          <w:sz w:val="28"/>
          <w:szCs w:val="28"/>
        </w:rPr>
        <w:t>,</w:t>
      </w:r>
      <w:r w:rsidRPr="0010530C">
        <w:rPr>
          <w:iCs/>
          <w:sz w:val="28"/>
          <w:szCs w:val="28"/>
        </w:rPr>
        <w:t xml:space="preserve"> согласно </w:t>
      </w:r>
      <w:hyperlink r:id="rId9" w:history="1">
        <w:r w:rsidRPr="0010530C">
          <w:rPr>
            <w:iCs/>
            <w:sz w:val="28"/>
            <w:szCs w:val="28"/>
          </w:rPr>
          <w:t xml:space="preserve">приложению </w:t>
        </w:r>
      </w:hyperlink>
      <w:r>
        <w:rPr>
          <w:iCs/>
          <w:sz w:val="28"/>
          <w:szCs w:val="28"/>
        </w:rPr>
        <w:t>6</w:t>
      </w:r>
      <w:r w:rsidRPr="0010530C">
        <w:rPr>
          <w:iCs/>
          <w:sz w:val="28"/>
          <w:szCs w:val="28"/>
        </w:rPr>
        <w:t xml:space="preserve"> к настоящему</w:t>
      </w:r>
      <w:r>
        <w:rPr>
          <w:iCs/>
          <w:sz w:val="28"/>
          <w:szCs w:val="28"/>
        </w:rPr>
        <w:t>.</w:t>
      </w:r>
    </w:p>
    <w:p w:rsidR="009C2391" w:rsidRDefault="009C2391" w:rsidP="009C2391">
      <w:pPr>
        <w:autoSpaceDE w:val="0"/>
        <w:autoSpaceDN w:val="0"/>
        <w:spacing w:after="0"/>
        <w:ind w:firstLine="540"/>
        <w:outlineLvl w:val="0"/>
        <w:rPr>
          <w:sz w:val="28"/>
          <w:szCs w:val="28"/>
        </w:rPr>
      </w:pPr>
      <w:r>
        <w:rPr>
          <w:sz w:val="28"/>
          <w:szCs w:val="28"/>
        </w:rPr>
        <w:t>7</w:t>
      </w:r>
      <w:r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Pr>
          <w:sz w:val="28"/>
          <w:szCs w:val="28"/>
        </w:rPr>
        <w:t>Заветинского сельского поселения</w:t>
      </w:r>
      <w:r w:rsidRPr="00D301AD">
        <w:rPr>
          <w:sz w:val="28"/>
          <w:szCs w:val="28"/>
        </w:rPr>
        <w:t>.</w:t>
      </w:r>
    </w:p>
    <w:p w:rsidR="009C2391" w:rsidRDefault="009C2391" w:rsidP="009C2391">
      <w:pPr>
        <w:autoSpaceDE w:val="0"/>
        <w:autoSpaceDN w:val="0"/>
        <w:spacing w:after="0"/>
        <w:rPr>
          <w:sz w:val="28"/>
          <w:szCs w:val="28"/>
        </w:rPr>
      </w:pPr>
      <w:r>
        <w:rPr>
          <w:sz w:val="28"/>
          <w:szCs w:val="28"/>
        </w:rPr>
        <w:tab/>
      </w:r>
      <w:r w:rsidRPr="00D301AD">
        <w:rPr>
          <w:sz w:val="28"/>
          <w:szCs w:val="28"/>
        </w:rPr>
        <w:t xml:space="preserve">Установить, что размеры должностных окладов лиц, замещающих </w:t>
      </w:r>
      <w:r w:rsidRPr="00D301AD">
        <w:rPr>
          <w:sz w:val="28"/>
          <w:szCs w:val="28"/>
        </w:rPr>
        <w:br/>
        <w:t xml:space="preserve">муниципальные должности </w:t>
      </w:r>
      <w:r>
        <w:rPr>
          <w:sz w:val="28"/>
          <w:szCs w:val="28"/>
        </w:rPr>
        <w:t>Заветинского</w:t>
      </w:r>
      <w:r w:rsidRPr="001014EE">
        <w:rPr>
          <w:sz w:val="28"/>
          <w:szCs w:val="28"/>
        </w:rPr>
        <w:t xml:space="preserve"> сельского поселения</w:t>
      </w:r>
      <w:r w:rsidRPr="00D301AD">
        <w:rPr>
          <w:sz w:val="28"/>
          <w:szCs w:val="28"/>
        </w:rPr>
        <w:t xml:space="preserve">, окладов денежного содержания по должностям муниципальной службы </w:t>
      </w:r>
      <w:r>
        <w:rPr>
          <w:sz w:val="28"/>
          <w:szCs w:val="28"/>
        </w:rPr>
        <w:t>Заветинского</w:t>
      </w:r>
      <w:r w:rsidRPr="001014EE">
        <w:rPr>
          <w:sz w:val="28"/>
          <w:szCs w:val="28"/>
        </w:rPr>
        <w:t xml:space="preserve"> сельского поселения</w:t>
      </w:r>
      <w:r w:rsidRPr="00D301AD">
        <w:rPr>
          <w:sz w:val="28"/>
          <w:szCs w:val="28"/>
        </w:rPr>
        <w:t xml:space="preserve">, должностных окладов технического персонала и ставок заработной платы обслуживающего персонала органов местного самоуправления </w:t>
      </w:r>
      <w:r>
        <w:rPr>
          <w:sz w:val="28"/>
          <w:szCs w:val="28"/>
        </w:rPr>
        <w:t>Заветинского</w:t>
      </w:r>
      <w:r w:rsidRPr="001014EE">
        <w:rPr>
          <w:sz w:val="28"/>
          <w:szCs w:val="28"/>
        </w:rPr>
        <w:t xml:space="preserve"> сельского поселения</w:t>
      </w:r>
      <w:r w:rsidRPr="00D301AD">
        <w:rPr>
          <w:sz w:val="28"/>
          <w:szCs w:val="28"/>
        </w:rPr>
        <w:t xml:space="preserve"> индексируются </w:t>
      </w:r>
      <w:r w:rsidRPr="00F43A4A">
        <w:rPr>
          <w:sz w:val="28"/>
          <w:szCs w:val="28"/>
          <w:lang w:eastAsia="zh-CN"/>
        </w:rPr>
        <w:t>с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Pr="00D301AD" w:rsidRDefault="009C2391" w:rsidP="009C2391">
      <w:pPr>
        <w:tabs>
          <w:tab w:val="left" w:pos="1276"/>
        </w:tabs>
        <w:autoSpaceDE w:val="0"/>
        <w:autoSpaceDN w:val="0"/>
        <w:spacing w:after="0"/>
        <w:rPr>
          <w:sz w:val="28"/>
          <w:szCs w:val="28"/>
        </w:rPr>
      </w:pPr>
      <w:r>
        <w:rPr>
          <w:sz w:val="28"/>
          <w:szCs w:val="28"/>
        </w:rPr>
        <w:t xml:space="preserve">      8</w:t>
      </w:r>
      <w:r w:rsidRPr="00D301AD">
        <w:rPr>
          <w:sz w:val="28"/>
          <w:szCs w:val="28"/>
        </w:rPr>
        <w:t>. Особенности использования бюджетных ассигнований на обеспечение деятельности муниципальных учреждений Заветинского</w:t>
      </w:r>
      <w:r w:rsidRPr="001014EE">
        <w:rPr>
          <w:sz w:val="28"/>
          <w:szCs w:val="28"/>
        </w:rPr>
        <w:t xml:space="preserve"> сельского поселения</w:t>
      </w:r>
      <w:r w:rsidRPr="00D301AD">
        <w:rPr>
          <w:sz w:val="28"/>
          <w:szCs w:val="28"/>
        </w:rPr>
        <w:t>.</w:t>
      </w:r>
    </w:p>
    <w:p w:rsidR="009C2391" w:rsidRDefault="009C2391" w:rsidP="009C2391">
      <w:pPr>
        <w:spacing w:after="0"/>
        <w:ind w:firstLine="737"/>
        <w:rPr>
          <w:sz w:val="28"/>
          <w:szCs w:val="28"/>
        </w:rPr>
      </w:pPr>
      <w:r w:rsidRPr="00D301AD">
        <w:rPr>
          <w:rStyle w:val="pre"/>
          <w:sz w:val="28"/>
          <w:szCs w:val="28"/>
        </w:rPr>
        <w:t xml:space="preserve">Установить, что размеры должностных окладов руководителей, </w:t>
      </w:r>
      <w:r w:rsidRPr="00D301AD">
        <w:rPr>
          <w:sz w:val="28"/>
          <w:szCs w:val="28"/>
        </w:rPr>
        <w:t>специалистов</w:t>
      </w:r>
      <w:r w:rsidRPr="00D301AD">
        <w:rPr>
          <w:rStyle w:val="pre"/>
          <w:sz w:val="28"/>
          <w:szCs w:val="28"/>
        </w:rPr>
        <w:t xml:space="preserve"> и служащих, ставок заработной платы рабочих муниципальных учреждений </w:t>
      </w:r>
      <w:r>
        <w:rPr>
          <w:sz w:val="28"/>
          <w:szCs w:val="28"/>
        </w:rPr>
        <w:t>Заветинского</w:t>
      </w:r>
      <w:r w:rsidRPr="001014EE">
        <w:rPr>
          <w:sz w:val="28"/>
          <w:szCs w:val="28"/>
        </w:rPr>
        <w:t xml:space="preserve"> сельского поселени</w:t>
      </w:r>
      <w:r>
        <w:rPr>
          <w:sz w:val="28"/>
          <w:szCs w:val="28"/>
        </w:rPr>
        <w:t xml:space="preserve">я </w:t>
      </w:r>
      <w:r w:rsidRPr="00D301AD">
        <w:rPr>
          <w:rStyle w:val="pre"/>
          <w:sz w:val="28"/>
          <w:szCs w:val="28"/>
        </w:rPr>
        <w:t>с</w:t>
      </w:r>
      <w:r w:rsidRPr="00F43A4A">
        <w:rPr>
          <w:sz w:val="28"/>
          <w:szCs w:val="28"/>
          <w:lang w:eastAsia="zh-CN"/>
        </w:rPr>
        <w:t xml:space="preserve">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Default="009C2391" w:rsidP="009C2391">
      <w:pPr>
        <w:spacing w:after="0"/>
        <w:rPr>
          <w:sz w:val="28"/>
          <w:szCs w:val="28"/>
        </w:rPr>
      </w:pPr>
      <w:r>
        <w:rPr>
          <w:sz w:val="28"/>
          <w:szCs w:val="28"/>
        </w:rPr>
        <w:t xml:space="preserve">     9. Межбюджетные трансферты.</w:t>
      </w:r>
    </w:p>
    <w:p w:rsidR="009C2391" w:rsidRDefault="009C2391" w:rsidP="009C2391">
      <w:pPr>
        <w:spacing w:after="0"/>
        <w:ind w:firstLine="540"/>
        <w:rPr>
          <w:sz w:val="28"/>
          <w:szCs w:val="28"/>
        </w:rPr>
      </w:pPr>
      <w:r>
        <w:rPr>
          <w:sz w:val="28"/>
          <w:szCs w:val="28"/>
        </w:rPr>
        <w:t xml:space="preserve">1) </w:t>
      </w:r>
      <w:r w:rsidRPr="002412B3">
        <w:rPr>
          <w:sz w:val="28"/>
          <w:szCs w:val="28"/>
        </w:rPr>
        <w:t xml:space="preserve">Утвердить дотацию на выравнивание бюджетной обеспеченности бюджета </w:t>
      </w:r>
      <w:r>
        <w:rPr>
          <w:sz w:val="28"/>
          <w:szCs w:val="28"/>
        </w:rPr>
        <w:t>поселения</w:t>
      </w:r>
      <w:r w:rsidRPr="002412B3">
        <w:rPr>
          <w:sz w:val="28"/>
          <w:szCs w:val="28"/>
        </w:rPr>
        <w:t xml:space="preserve"> на 20</w:t>
      </w:r>
      <w:r>
        <w:rPr>
          <w:sz w:val="28"/>
          <w:szCs w:val="28"/>
        </w:rPr>
        <w:t>24</w:t>
      </w:r>
      <w:r w:rsidRPr="002412B3">
        <w:rPr>
          <w:sz w:val="28"/>
          <w:szCs w:val="28"/>
        </w:rPr>
        <w:t xml:space="preserve"> год в </w:t>
      </w:r>
      <w:r w:rsidRPr="000F1F44">
        <w:rPr>
          <w:sz w:val="28"/>
          <w:szCs w:val="28"/>
        </w:rPr>
        <w:t xml:space="preserve">сумме </w:t>
      </w:r>
      <w:r>
        <w:rPr>
          <w:color w:val="000000"/>
          <w:sz w:val="28"/>
          <w:szCs w:val="28"/>
        </w:rPr>
        <w:t>11 419,0</w:t>
      </w:r>
      <w:r w:rsidRPr="000F1F44">
        <w:rPr>
          <w:sz w:val="28"/>
          <w:szCs w:val="28"/>
        </w:rPr>
        <w:t>тыс.</w:t>
      </w:r>
      <w:r w:rsidRPr="002412B3">
        <w:rPr>
          <w:sz w:val="28"/>
          <w:szCs w:val="28"/>
        </w:rPr>
        <w:t xml:space="preserve"> рублей, на 20</w:t>
      </w:r>
      <w:r>
        <w:rPr>
          <w:sz w:val="28"/>
          <w:szCs w:val="28"/>
        </w:rPr>
        <w:t>25</w:t>
      </w:r>
      <w:r w:rsidRPr="002412B3">
        <w:rPr>
          <w:sz w:val="28"/>
          <w:szCs w:val="28"/>
        </w:rPr>
        <w:t xml:space="preserve"> год в </w:t>
      </w:r>
      <w:r w:rsidRPr="009A4B24">
        <w:rPr>
          <w:sz w:val="28"/>
          <w:szCs w:val="28"/>
        </w:rPr>
        <w:t xml:space="preserve">сумме </w:t>
      </w:r>
      <w:r>
        <w:rPr>
          <w:sz w:val="28"/>
          <w:szCs w:val="28"/>
        </w:rPr>
        <w:t>9 135,2</w:t>
      </w:r>
      <w:r w:rsidRPr="002412B3">
        <w:rPr>
          <w:sz w:val="28"/>
          <w:szCs w:val="28"/>
        </w:rPr>
        <w:t>тыс. рублей, на 20</w:t>
      </w:r>
      <w:r>
        <w:rPr>
          <w:sz w:val="28"/>
          <w:szCs w:val="28"/>
        </w:rPr>
        <w:t>26</w:t>
      </w:r>
      <w:r w:rsidRPr="002412B3">
        <w:rPr>
          <w:sz w:val="28"/>
          <w:szCs w:val="28"/>
        </w:rPr>
        <w:t xml:space="preserve"> год в сумме </w:t>
      </w:r>
      <w:r>
        <w:rPr>
          <w:sz w:val="28"/>
          <w:szCs w:val="28"/>
        </w:rPr>
        <w:t>8 221,7</w:t>
      </w:r>
      <w:r w:rsidRPr="009A4B24">
        <w:rPr>
          <w:sz w:val="28"/>
          <w:szCs w:val="28"/>
        </w:rPr>
        <w:t xml:space="preserve"> тыс</w:t>
      </w:r>
      <w:r>
        <w:rPr>
          <w:sz w:val="28"/>
          <w:szCs w:val="28"/>
        </w:rPr>
        <w:t>. рублей.</w:t>
      </w:r>
    </w:p>
    <w:p w:rsidR="009C2391" w:rsidRDefault="009C2391" w:rsidP="009C2391">
      <w:pPr>
        <w:spacing w:after="0"/>
        <w:ind w:firstLine="540"/>
        <w:rPr>
          <w:sz w:val="28"/>
          <w:szCs w:val="28"/>
        </w:rPr>
      </w:pPr>
      <w:r w:rsidRPr="006E2838">
        <w:rPr>
          <w:sz w:val="28"/>
          <w:szCs w:val="28"/>
        </w:rPr>
        <w:t>2) Утвердить распределение субвенций бюджету Заветинского</w:t>
      </w:r>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20</w:t>
      </w:r>
      <w:r>
        <w:rPr>
          <w:sz w:val="28"/>
          <w:szCs w:val="28"/>
        </w:rPr>
        <w:t>24</w:t>
      </w:r>
      <w:r w:rsidRPr="006E2838">
        <w:rPr>
          <w:sz w:val="28"/>
          <w:szCs w:val="28"/>
        </w:rPr>
        <w:t xml:space="preserve"> год </w:t>
      </w:r>
      <w:r>
        <w:rPr>
          <w:sz w:val="28"/>
          <w:szCs w:val="28"/>
        </w:rPr>
        <w:t xml:space="preserve">в сумме </w:t>
      </w:r>
      <w:r>
        <w:rPr>
          <w:color w:val="000000"/>
          <w:sz w:val="28"/>
          <w:szCs w:val="28"/>
        </w:rPr>
        <w:t xml:space="preserve">345,4 </w:t>
      </w:r>
      <w:r>
        <w:rPr>
          <w:sz w:val="28"/>
          <w:szCs w:val="28"/>
        </w:rPr>
        <w:t>тыс. рублей, на 2025 год в сумме 357,5тыс. рублей на 2026 год в сумме 0,2 тыс. рублей</w:t>
      </w:r>
      <w:r w:rsidRPr="006E2838">
        <w:rPr>
          <w:sz w:val="28"/>
          <w:szCs w:val="28"/>
        </w:rPr>
        <w:t xml:space="preserve">, согласно приложению </w:t>
      </w:r>
      <w:r>
        <w:rPr>
          <w:sz w:val="28"/>
          <w:szCs w:val="28"/>
        </w:rPr>
        <w:t>7</w:t>
      </w:r>
      <w:r w:rsidRPr="006E2838">
        <w:rPr>
          <w:sz w:val="28"/>
          <w:szCs w:val="28"/>
        </w:rPr>
        <w:t xml:space="preserve"> к настоящему решению,</w:t>
      </w:r>
    </w:p>
    <w:p w:rsidR="009C2391" w:rsidRDefault="009C2391" w:rsidP="009C2391">
      <w:pPr>
        <w:spacing w:after="0"/>
        <w:ind w:firstLine="540"/>
        <w:rPr>
          <w:sz w:val="28"/>
          <w:szCs w:val="28"/>
        </w:rPr>
      </w:pPr>
      <w:r>
        <w:rPr>
          <w:sz w:val="28"/>
          <w:szCs w:val="28"/>
        </w:rPr>
        <w:t xml:space="preserve">3) </w:t>
      </w:r>
      <w:r w:rsidRPr="006E2838">
        <w:rPr>
          <w:sz w:val="28"/>
          <w:szCs w:val="28"/>
        </w:rPr>
        <w:t>Утвердить размер межбюджетных трансфертов, предоставляемы</w:t>
      </w:r>
      <w:r>
        <w:rPr>
          <w:sz w:val="28"/>
          <w:szCs w:val="28"/>
        </w:rPr>
        <w:t>х</w:t>
      </w:r>
      <w:r w:rsidRPr="006E2838">
        <w:rPr>
          <w:sz w:val="28"/>
          <w:szCs w:val="28"/>
        </w:rPr>
        <w:t xml:space="preserve"> бюджету</w:t>
      </w:r>
      <w:r>
        <w:rPr>
          <w:sz w:val="28"/>
          <w:szCs w:val="28"/>
        </w:rPr>
        <w:t xml:space="preserve"> Заветинского сельского поселения Заветинского районаиз бюджетаЗаветинского района в 2024 году в сумме 14 988,1 тыс. рублей, в 2025 году в сумме 0,0 тыс. рублей, в 2026 году в сумме 0,0 тыс. рублей, согласно приложению 8 к настоящему решению.</w:t>
      </w:r>
    </w:p>
    <w:p w:rsidR="009C2391" w:rsidRDefault="009C2391" w:rsidP="009C2391">
      <w:pPr>
        <w:spacing w:after="0"/>
        <w:ind w:firstLine="540"/>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20</w:t>
      </w:r>
      <w:r>
        <w:rPr>
          <w:sz w:val="28"/>
          <w:szCs w:val="28"/>
        </w:rPr>
        <w:t>24</w:t>
      </w:r>
      <w:r w:rsidRPr="006E2838">
        <w:rPr>
          <w:sz w:val="28"/>
          <w:szCs w:val="28"/>
        </w:rPr>
        <w:t xml:space="preserve"> год </w:t>
      </w:r>
      <w:r>
        <w:rPr>
          <w:sz w:val="28"/>
          <w:szCs w:val="28"/>
        </w:rPr>
        <w:t xml:space="preserve">в сумме </w:t>
      </w:r>
      <w:r w:rsidRPr="005D34EF">
        <w:rPr>
          <w:sz w:val="28"/>
          <w:szCs w:val="28"/>
        </w:rPr>
        <w:t>40,8</w:t>
      </w:r>
      <w:r>
        <w:rPr>
          <w:sz w:val="28"/>
          <w:szCs w:val="28"/>
        </w:rPr>
        <w:t xml:space="preserve"> тыс. рублей, на 2025 год в сумме 40,8 тыс. рублей на 2026 год в сумме 40,8 тыс. рублей</w:t>
      </w:r>
      <w:r w:rsidRPr="006E2838">
        <w:rPr>
          <w:sz w:val="28"/>
          <w:szCs w:val="28"/>
        </w:rPr>
        <w:t xml:space="preserve">, согласно приложению </w:t>
      </w:r>
      <w:r>
        <w:rPr>
          <w:sz w:val="28"/>
          <w:szCs w:val="28"/>
        </w:rPr>
        <w:t>9</w:t>
      </w:r>
      <w:r w:rsidRPr="006E2838">
        <w:rPr>
          <w:sz w:val="28"/>
          <w:szCs w:val="28"/>
        </w:rPr>
        <w:t xml:space="preserve"> к настоящему решению.</w:t>
      </w:r>
    </w:p>
    <w:p w:rsidR="009C2391" w:rsidRPr="002A78D7" w:rsidRDefault="009C2391" w:rsidP="009C2391">
      <w:pPr>
        <w:tabs>
          <w:tab w:val="left" w:pos="1276"/>
        </w:tabs>
        <w:autoSpaceDE w:val="0"/>
        <w:autoSpaceDN w:val="0"/>
        <w:spacing w:after="0"/>
        <w:rPr>
          <w:color w:val="000000"/>
          <w:sz w:val="28"/>
          <w:szCs w:val="28"/>
        </w:rPr>
      </w:pPr>
      <w:r>
        <w:rPr>
          <w:color w:val="000000"/>
          <w:sz w:val="28"/>
          <w:szCs w:val="28"/>
        </w:rPr>
        <w:lastRenderedPageBreak/>
        <w:tab/>
      </w:r>
      <w:r w:rsidRPr="002A78D7">
        <w:rPr>
          <w:color w:val="000000"/>
          <w:sz w:val="28"/>
          <w:szCs w:val="28"/>
        </w:rPr>
        <w:t>1</w:t>
      </w:r>
      <w:r>
        <w:rPr>
          <w:color w:val="000000"/>
          <w:sz w:val="28"/>
          <w:szCs w:val="28"/>
        </w:rPr>
        <w:t>0</w:t>
      </w:r>
      <w:r w:rsidRPr="002A78D7">
        <w:rPr>
          <w:color w:val="000000"/>
          <w:sz w:val="28"/>
          <w:szCs w:val="28"/>
        </w:rPr>
        <w:t xml:space="preserve">. Предоставление муниципальных гарантий </w:t>
      </w:r>
      <w:r>
        <w:rPr>
          <w:sz w:val="28"/>
          <w:szCs w:val="28"/>
        </w:rPr>
        <w:t xml:space="preserve">Заветинского </w:t>
      </w:r>
      <w:r w:rsidRPr="008C5F31">
        <w:rPr>
          <w:sz w:val="28"/>
          <w:szCs w:val="28"/>
        </w:rPr>
        <w:t>сельского поселения</w:t>
      </w:r>
    </w:p>
    <w:p w:rsidR="009C2391" w:rsidRDefault="009C2391" w:rsidP="009C2391">
      <w:pPr>
        <w:spacing w:after="0"/>
        <w:ind w:firstLine="708"/>
        <w:rPr>
          <w:iCs/>
          <w:color w:val="000000"/>
          <w:sz w:val="28"/>
          <w:szCs w:val="28"/>
        </w:rPr>
      </w:pPr>
      <w:r w:rsidRPr="002A78D7">
        <w:rPr>
          <w:color w:val="000000"/>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color w:val="000000"/>
          <w:sz w:val="28"/>
          <w:szCs w:val="28"/>
        </w:rPr>
        <w:t>на 20</w:t>
      </w:r>
      <w:r>
        <w:rPr>
          <w:iCs/>
          <w:color w:val="000000"/>
          <w:sz w:val="28"/>
          <w:szCs w:val="28"/>
        </w:rPr>
        <w:t>24 год и на плановый период 2025</w:t>
      </w:r>
      <w:r w:rsidRPr="002A78D7">
        <w:rPr>
          <w:iCs/>
          <w:color w:val="000000"/>
          <w:sz w:val="28"/>
          <w:szCs w:val="28"/>
        </w:rPr>
        <w:t xml:space="preserve"> и 202</w:t>
      </w:r>
      <w:r>
        <w:rPr>
          <w:iCs/>
          <w:color w:val="000000"/>
          <w:sz w:val="28"/>
          <w:szCs w:val="28"/>
        </w:rPr>
        <w:t>6</w:t>
      </w:r>
      <w:r w:rsidRPr="002A78D7">
        <w:rPr>
          <w:iCs/>
          <w:color w:val="000000"/>
          <w:sz w:val="28"/>
          <w:szCs w:val="28"/>
        </w:rPr>
        <w:t xml:space="preserve"> годов не предусмотрено.</w:t>
      </w:r>
    </w:p>
    <w:p w:rsidR="009C2391" w:rsidRPr="00A01CEB" w:rsidRDefault="009C2391" w:rsidP="009C2391">
      <w:pPr>
        <w:tabs>
          <w:tab w:val="left" w:pos="1276"/>
        </w:tabs>
        <w:autoSpaceDE w:val="0"/>
        <w:autoSpaceDN w:val="0"/>
        <w:spacing w:after="0"/>
        <w:rPr>
          <w:color w:val="000000"/>
          <w:sz w:val="28"/>
          <w:szCs w:val="28"/>
        </w:rPr>
      </w:pPr>
      <w:r>
        <w:rPr>
          <w:iCs/>
          <w:color w:val="000000"/>
          <w:sz w:val="28"/>
          <w:szCs w:val="28"/>
        </w:rPr>
        <w:tab/>
        <w:t>11.</w:t>
      </w:r>
      <w:r w:rsidRPr="00273743">
        <w:rPr>
          <w:color w:val="000000"/>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color w:val="000000"/>
          <w:sz w:val="28"/>
        </w:rPr>
        <w:t>.</w:t>
      </w:r>
    </w:p>
    <w:p w:rsidR="009C2391" w:rsidRPr="00A01CEB" w:rsidRDefault="009C2391" w:rsidP="009C2391">
      <w:pPr>
        <w:tabs>
          <w:tab w:val="left" w:pos="1276"/>
        </w:tabs>
        <w:autoSpaceDE w:val="0"/>
        <w:autoSpaceDN w:val="0"/>
        <w:spacing w:after="0"/>
        <w:rPr>
          <w:color w:val="000000"/>
          <w:sz w:val="28"/>
          <w:szCs w:val="28"/>
        </w:rPr>
      </w:pPr>
      <w:r>
        <w:rPr>
          <w:color w:val="000000"/>
          <w:sz w:val="28"/>
        </w:rPr>
        <w:tab/>
      </w:r>
      <w:r w:rsidRPr="00273743">
        <w:rPr>
          <w:color w:val="000000"/>
          <w:sz w:val="28"/>
        </w:rPr>
        <w:t>1) Привлечение заемных средств на 202</w:t>
      </w:r>
      <w:r>
        <w:rPr>
          <w:color w:val="000000"/>
          <w:sz w:val="28"/>
        </w:rPr>
        <w:t>4</w:t>
      </w:r>
      <w:r w:rsidRPr="00273743">
        <w:rPr>
          <w:color w:val="000000"/>
          <w:sz w:val="28"/>
        </w:rPr>
        <w:t xml:space="preserve"> год и на плановый период 202</w:t>
      </w:r>
      <w:r>
        <w:rPr>
          <w:color w:val="000000"/>
          <w:sz w:val="28"/>
        </w:rPr>
        <w:t>5</w:t>
      </w:r>
      <w:r w:rsidRPr="00273743">
        <w:rPr>
          <w:color w:val="000000"/>
          <w:sz w:val="28"/>
        </w:rPr>
        <w:t xml:space="preserve"> и 202</w:t>
      </w:r>
      <w:r>
        <w:rPr>
          <w:color w:val="000000"/>
          <w:sz w:val="28"/>
        </w:rPr>
        <w:t>6</w:t>
      </w:r>
      <w:r w:rsidRPr="00273743">
        <w:rPr>
          <w:color w:val="000000"/>
          <w:sz w:val="28"/>
        </w:rPr>
        <w:t xml:space="preserve"> годов в бюджет </w:t>
      </w:r>
      <w:r>
        <w:rPr>
          <w:sz w:val="28"/>
          <w:szCs w:val="28"/>
        </w:rPr>
        <w:t>Заветинского</w:t>
      </w:r>
      <w:r w:rsidRPr="008C5F31">
        <w:rPr>
          <w:sz w:val="28"/>
          <w:szCs w:val="28"/>
        </w:rPr>
        <w:t xml:space="preserve"> сельского поселения</w:t>
      </w:r>
      <w:r w:rsidRPr="00273743">
        <w:rPr>
          <w:color w:val="000000"/>
          <w:sz w:val="28"/>
        </w:rPr>
        <w:t xml:space="preserve">не предусмотрено. </w:t>
      </w:r>
    </w:p>
    <w:p w:rsidR="009C2391" w:rsidRPr="00096EC8" w:rsidRDefault="009C2391" w:rsidP="009C2391">
      <w:pPr>
        <w:tabs>
          <w:tab w:val="left" w:pos="1276"/>
        </w:tabs>
        <w:autoSpaceDE w:val="0"/>
        <w:autoSpaceDN w:val="0"/>
        <w:spacing w:after="0"/>
        <w:rPr>
          <w:iCs/>
          <w:color w:val="FF0000"/>
          <w:sz w:val="28"/>
          <w:szCs w:val="28"/>
        </w:rPr>
      </w:pPr>
      <w:r>
        <w:rPr>
          <w:iCs/>
          <w:sz w:val="28"/>
          <w:szCs w:val="28"/>
        </w:rPr>
        <w:tab/>
        <w:t>12.</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в 202</w:t>
      </w:r>
      <w:r>
        <w:rPr>
          <w:sz w:val="28"/>
          <w:szCs w:val="28"/>
        </w:rPr>
        <w:t>4</w:t>
      </w:r>
      <w:r w:rsidRPr="00096EC8">
        <w:rPr>
          <w:sz w:val="28"/>
          <w:szCs w:val="28"/>
        </w:rPr>
        <w:t xml:space="preserve"> году</w:t>
      </w:r>
      <w:r>
        <w:rPr>
          <w:sz w:val="28"/>
          <w:szCs w:val="28"/>
        </w:rPr>
        <w:t>:</w:t>
      </w:r>
    </w:p>
    <w:p w:rsidR="009C2391" w:rsidRDefault="009C2391" w:rsidP="009C2391">
      <w:pPr>
        <w:spacing w:after="0"/>
        <w:ind w:firstLine="709"/>
        <w:rPr>
          <w:sz w:val="28"/>
          <w:szCs w:val="28"/>
        </w:rPr>
      </w:pPr>
      <w:r>
        <w:rPr>
          <w:sz w:val="28"/>
          <w:szCs w:val="28"/>
        </w:rPr>
        <w:t>1</w:t>
      </w:r>
      <w:r w:rsidRPr="00D908EC">
        <w:rPr>
          <w:sz w:val="28"/>
          <w:szCs w:val="28"/>
        </w:rPr>
        <w:t>) Установить в соответствии с решением Собрания депутатов Заветинского сельского поселения от 21.06.2018 года №82 «Об утверждении Положения «О бюджетном процессе в Заветинском сельском поселении»,</w:t>
      </w:r>
      <w:r w:rsidRPr="00824017">
        <w:rPr>
          <w:sz w:val="28"/>
          <w:szCs w:val="28"/>
        </w:rPr>
        <w:t xml:space="preserve"> что основанием для внесения в 202</w:t>
      </w:r>
      <w:r>
        <w:rPr>
          <w:sz w:val="28"/>
          <w:szCs w:val="28"/>
        </w:rPr>
        <w:t>4</w:t>
      </w:r>
      <w:r w:rsidRPr="00824017">
        <w:rPr>
          <w:sz w:val="28"/>
          <w:szCs w:val="28"/>
        </w:rPr>
        <w:t xml:space="preserve"> году изменений в показатели сводной бюджетной росписи бюджета</w:t>
      </w:r>
      <w:r>
        <w:rPr>
          <w:sz w:val="28"/>
          <w:szCs w:val="28"/>
        </w:rPr>
        <w:t xml:space="preserve"> сельского поселения</w:t>
      </w:r>
      <w:r w:rsidRPr="00824017">
        <w:rPr>
          <w:sz w:val="28"/>
          <w:szCs w:val="28"/>
        </w:rPr>
        <w:t xml:space="preserve"> являются:</w:t>
      </w:r>
    </w:p>
    <w:p w:rsidR="009C2391" w:rsidRPr="000652D3" w:rsidRDefault="009C2391" w:rsidP="009C2391">
      <w:pPr>
        <w:spacing w:after="0"/>
        <w:ind w:firstLine="709"/>
        <w:rPr>
          <w:sz w:val="28"/>
          <w:szCs w:val="28"/>
        </w:rPr>
      </w:pPr>
      <w:bookmarkStart w:id="0" w:name="sub_1222"/>
      <w:r>
        <w:rPr>
          <w:sz w:val="28"/>
          <w:szCs w:val="28"/>
        </w:rPr>
        <w:t>а</w:t>
      </w:r>
      <w:r w:rsidRPr="00824017">
        <w:rPr>
          <w:sz w:val="28"/>
          <w:szCs w:val="28"/>
        </w:rPr>
        <w:t xml:space="preserve">) </w:t>
      </w:r>
      <w:r>
        <w:rPr>
          <w:sz w:val="28"/>
          <w:szCs w:val="28"/>
        </w:rPr>
        <w:t>перераспределение</w:t>
      </w:r>
      <w:r w:rsidRPr="00824017">
        <w:rPr>
          <w:sz w:val="28"/>
          <w:szCs w:val="28"/>
        </w:rPr>
        <w:t xml:space="preserve"> бюджетных ассигнований в связи с изменением и (или) уточнением </w:t>
      </w:r>
      <w:r w:rsidRPr="006A362F">
        <w:rPr>
          <w:rStyle w:val="af8"/>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9C2391" w:rsidRPr="000652D3" w:rsidRDefault="009C2391" w:rsidP="009C2391">
      <w:pPr>
        <w:spacing w:after="0"/>
        <w:ind w:firstLine="709"/>
        <w:rPr>
          <w:sz w:val="28"/>
          <w:szCs w:val="28"/>
        </w:rPr>
      </w:pPr>
      <w:bookmarkStart w:id="1" w:name="sub_1223"/>
      <w:bookmarkEnd w:id="0"/>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8"/>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6A362F">
        <w:rPr>
          <w:rStyle w:val="af8"/>
          <w:b w:val="0"/>
          <w:color w:val="auto"/>
          <w:sz w:val="28"/>
          <w:szCs w:val="28"/>
        </w:rPr>
        <w:t>бюджетному законодательству</w:t>
      </w:r>
      <w:r w:rsidRPr="000652D3">
        <w:rPr>
          <w:sz w:val="28"/>
          <w:szCs w:val="28"/>
        </w:rPr>
        <w:t>;</w:t>
      </w:r>
    </w:p>
    <w:bookmarkEnd w:id="1"/>
    <w:p w:rsidR="009C2391" w:rsidRPr="006A362F" w:rsidRDefault="009C2391" w:rsidP="009C2391">
      <w:pPr>
        <w:spacing w:after="0"/>
        <w:ind w:firstLine="709"/>
        <w:rPr>
          <w:rStyle w:val="af8"/>
          <w:b w:val="0"/>
          <w:color w:val="auto"/>
          <w:sz w:val="28"/>
          <w:szCs w:val="28"/>
        </w:rPr>
      </w:pPr>
      <w:r>
        <w:rPr>
          <w:sz w:val="28"/>
          <w:szCs w:val="28"/>
        </w:rPr>
        <w:t>в</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8"/>
          <w:b w:val="0"/>
          <w:color w:val="auto"/>
          <w:sz w:val="28"/>
          <w:szCs w:val="28"/>
        </w:rPr>
        <w:t>классификации</w:t>
      </w:r>
      <w:r w:rsidRPr="000652D3">
        <w:rPr>
          <w:sz w:val="28"/>
          <w:szCs w:val="28"/>
        </w:rPr>
        <w:t xml:space="preserve">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6A362F">
        <w:rPr>
          <w:rStyle w:val="af8"/>
          <w:b w:val="0"/>
          <w:color w:val="auto"/>
          <w:sz w:val="28"/>
          <w:szCs w:val="28"/>
        </w:rPr>
        <w:t>бюджетному законодательству.</w:t>
      </w:r>
    </w:p>
    <w:p w:rsidR="009C2391" w:rsidRPr="00815EEE" w:rsidRDefault="009C2391" w:rsidP="009C2391">
      <w:pPr>
        <w:autoSpaceDE w:val="0"/>
        <w:autoSpaceDN w:val="0"/>
        <w:spacing w:after="0" w:line="228" w:lineRule="auto"/>
        <w:ind w:firstLine="708"/>
        <w:outlineLvl w:val="0"/>
        <w:rPr>
          <w:color w:val="000000"/>
          <w:sz w:val="28"/>
          <w:szCs w:val="28"/>
        </w:rPr>
      </w:pPr>
      <w:r>
        <w:rPr>
          <w:sz w:val="28"/>
          <w:szCs w:val="28"/>
        </w:rPr>
        <w:t xml:space="preserve">13. </w:t>
      </w:r>
      <w:r w:rsidRPr="00273743">
        <w:rPr>
          <w:color w:val="000000"/>
          <w:sz w:val="28"/>
        </w:rPr>
        <w:t xml:space="preserve">Настоящее решение подлежит официальному </w:t>
      </w:r>
      <w:r>
        <w:rPr>
          <w:color w:val="000000"/>
          <w:sz w:val="28"/>
          <w:szCs w:val="28"/>
        </w:rPr>
        <w:t>обнародованию</w:t>
      </w:r>
      <w:r w:rsidRPr="00273743">
        <w:rPr>
          <w:color w:val="000000"/>
          <w:sz w:val="28"/>
        </w:rPr>
        <w:t xml:space="preserve"> и вступает в силу с 1 января 202</w:t>
      </w:r>
      <w:r>
        <w:rPr>
          <w:color w:val="000000"/>
          <w:sz w:val="28"/>
        </w:rPr>
        <w:t>4</w:t>
      </w:r>
      <w:r w:rsidRPr="00273743">
        <w:rPr>
          <w:color w:val="000000"/>
          <w:sz w:val="28"/>
        </w:rPr>
        <w:t xml:space="preserve"> года.</w:t>
      </w:r>
    </w:p>
    <w:p w:rsidR="009C2391" w:rsidRDefault="009C2391" w:rsidP="009C2391">
      <w:pPr>
        <w:rPr>
          <w:sz w:val="28"/>
          <w:szCs w:val="28"/>
        </w:rPr>
      </w:pPr>
    </w:p>
    <w:p w:rsidR="009C2391" w:rsidRDefault="009C2391" w:rsidP="009C2391">
      <w:pPr>
        <w:spacing w:after="0"/>
        <w:rPr>
          <w:sz w:val="28"/>
          <w:szCs w:val="28"/>
        </w:rPr>
      </w:pPr>
      <w:r>
        <w:rPr>
          <w:sz w:val="28"/>
          <w:szCs w:val="28"/>
        </w:rPr>
        <w:lastRenderedPageBreak/>
        <w:t>Председатель Собрания депутатов-</w:t>
      </w:r>
    </w:p>
    <w:p w:rsidR="009C2391" w:rsidRPr="00104882" w:rsidRDefault="009C2391" w:rsidP="009C2391">
      <w:pPr>
        <w:spacing w:after="0"/>
        <w:rPr>
          <w:sz w:val="28"/>
          <w:szCs w:val="28"/>
        </w:rPr>
      </w:pPr>
      <w:r>
        <w:rPr>
          <w:sz w:val="28"/>
          <w:szCs w:val="28"/>
        </w:rPr>
        <w:t xml:space="preserve"> глава Заветинского сельского поселения                              В.И. Решетников</w:t>
      </w:r>
    </w:p>
    <w:p w:rsidR="009C2391" w:rsidRDefault="009C2391" w:rsidP="009C2391">
      <w:pPr>
        <w:spacing w:after="0"/>
        <w:rPr>
          <w:sz w:val="28"/>
          <w:szCs w:val="28"/>
        </w:rPr>
      </w:pPr>
    </w:p>
    <w:p w:rsidR="009C2391" w:rsidRDefault="009C2391" w:rsidP="009C2391">
      <w:pPr>
        <w:spacing w:after="0"/>
        <w:rPr>
          <w:sz w:val="28"/>
          <w:szCs w:val="28"/>
        </w:rPr>
      </w:pPr>
      <w:r>
        <w:rPr>
          <w:sz w:val="28"/>
          <w:szCs w:val="28"/>
        </w:rPr>
        <w:tab/>
        <w:t>село Заветное</w:t>
      </w:r>
    </w:p>
    <w:p w:rsidR="009C2391" w:rsidRDefault="009C2391" w:rsidP="009C2391">
      <w:pPr>
        <w:spacing w:after="0"/>
        <w:rPr>
          <w:sz w:val="28"/>
          <w:szCs w:val="28"/>
        </w:rPr>
      </w:pPr>
      <w:r>
        <w:rPr>
          <w:sz w:val="28"/>
          <w:szCs w:val="28"/>
        </w:rPr>
        <w:tab/>
        <w:t xml:space="preserve"> 2023 </w:t>
      </w:r>
      <w:r w:rsidRPr="000A0047">
        <w:rPr>
          <w:sz w:val="28"/>
          <w:szCs w:val="28"/>
        </w:rPr>
        <w:t>года</w:t>
      </w:r>
    </w:p>
    <w:p w:rsidR="009C2391" w:rsidRDefault="009C2391" w:rsidP="009C2391">
      <w:pPr>
        <w:spacing w:after="0"/>
        <w:rPr>
          <w:sz w:val="28"/>
          <w:szCs w:val="28"/>
        </w:rPr>
      </w:pPr>
      <w:r>
        <w:rPr>
          <w:sz w:val="28"/>
          <w:szCs w:val="28"/>
        </w:rPr>
        <w:tab/>
        <w:t xml:space="preserve">№ </w:t>
      </w:r>
    </w:p>
    <w:p w:rsidR="00B050AF" w:rsidRDefault="00B050AF"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sectPr w:rsidR="009C2391" w:rsidSect="006A362F">
          <w:headerReference w:type="default" r:id="rId10"/>
          <w:footerReference w:type="default" r:id="rId11"/>
          <w:pgSz w:w="11906" w:h="16838"/>
          <w:pgMar w:top="1134" w:right="567" w:bottom="1134" w:left="1701" w:header="708" w:footer="708" w:gutter="0"/>
          <w:cols w:space="708"/>
          <w:titlePg/>
          <w:docGrid w:linePitch="360"/>
        </w:sectPr>
      </w:pPr>
    </w:p>
    <w:tbl>
      <w:tblPr>
        <w:tblW w:w="14992" w:type="dxa"/>
        <w:tblLayout w:type="fixed"/>
        <w:tblLook w:val="04A0"/>
      </w:tblPr>
      <w:tblGrid>
        <w:gridCol w:w="8472"/>
        <w:gridCol w:w="6520"/>
      </w:tblGrid>
      <w:tr w:rsidR="009C2391" w:rsidRPr="00A118A0" w:rsidTr="00315365">
        <w:tc>
          <w:tcPr>
            <w:tcW w:w="8472" w:type="dxa"/>
          </w:tcPr>
          <w:p w:rsidR="009C2391" w:rsidRPr="00A118A0" w:rsidRDefault="009C2391" w:rsidP="00315365">
            <w:pPr>
              <w:spacing w:after="0"/>
              <w:rPr>
                <w:sz w:val="28"/>
                <w:szCs w:val="28"/>
              </w:rPr>
            </w:pPr>
          </w:p>
        </w:tc>
        <w:tc>
          <w:tcPr>
            <w:tcW w:w="6520" w:type="dxa"/>
          </w:tcPr>
          <w:p w:rsidR="009C2391" w:rsidRPr="00A118A0" w:rsidRDefault="009C2391" w:rsidP="00315365">
            <w:pPr>
              <w:tabs>
                <w:tab w:val="left" w:pos="5400"/>
                <w:tab w:val="left" w:pos="5580"/>
              </w:tabs>
              <w:spacing w:after="0"/>
              <w:ind w:firstLine="992"/>
              <w:rPr>
                <w:sz w:val="28"/>
                <w:szCs w:val="28"/>
              </w:rPr>
            </w:pPr>
            <w:r w:rsidRPr="00A118A0">
              <w:rPr>
                <w:sz w:val="28"/>
                <w:szCs w:val="28"/>
              </w:rPr>
              <w:t>Приложение 1</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Default="009C2391" w:rsidP="00315365">
      <w:pPr>
        <w:spacing w:after="0"/>
        <w:jc w:val="center"/>
        <w:rPr>
          <w:sz w:val="28"/>
          <w:szCs w:val="28"/>
        </w:rPr>
      </w:pPr>
      <w:r>
        <w:rPr>
          <w:sz w:val="28"/>
          <w:szCs w:val="28"/>
        </w:rPr>
        <w:t>Объем поступления доходов бюджета Заветинского сельского поселения Заветинского района</w:t>
      </w:r>
    </w:p>
    <w:p w:rsidR="009C2391" w:rsidRDefault="009C2391" w:rsidP="00315365">
      <w:pPr>
        <w:spacing w:after="0"/>
        <w:jc w:val="center"/>
        <w:rPr>
          <w:sz w:val="28"/>
          <w:szCs w:val="28"/>
        </w:rPr>
      </w:pPr>
      <w:r>
        <w:rPr>
          <w:sz w:val="28"/>
          <w:szCs w:val="28"/>
        </w:rPr>
        <w:t>на 2024 год и плановый период 2025 и 2026 годов</w:t>
      </w:r>
    </w:p>
    <w:tbl>
      <w:tblPr>
        <w:tblW w:w="14368" w:type="dxa"/>
        <w:tblInd w:w="567" w:type="dxa"/>
        <w:tblLayout w:type="fixed"/>
        <w:tblLook w:val="04A0"/>
      </w:tblPr>
      <w:tblGrid>
        <w:gridCol w:w="3227"/>
        <w:gridCol w:w="6662"/>
        <w:gridCol w:w="1418"/>
        <w:gridCol w:w="1525"/>
        <w:gridCol w:w="1525"/>
        <w:gridCol w:w="11"/>
      </w:tblGrid>
      <w:tr w:rsidR="009C2391" w:rsidRPr="00FE52F4" w:rsidTr="009C2391">
        <w:trPr>
          <w:trHeight w:val="20"/>
        </w:trPr>
        <w:tc>
          <w:tcPr>
            <w:tcW w:w="3227" w:type="dxa"/>
            <w:tcBorders>
              <w:top w:val="nil"/>
              <w:left w:val="nil"/>
              <w:bottom w:val="nil"/>
              <w:right w:val="nil"/>
            </w:tcBorders>
            <w:shd w:val="clear" w:color="auto" w:fill="auto"/>
            <w:noWrap/>
            <w:vAlign w:val="center"/>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6662" w:type="dxa"/>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9C2391" w:rsidRPr="00FE52F4" w:rsidRDefault="009C2391" w:rsidP="009C2391">
            <w:pPr>
              <w:spacing w:after="0"/>
              <w:rPr>
                <w:sz w:val="28"/>
                <w:szCs w:val="28"/>
              </w:rPr>
            </w:pPr>
          </w:p>
        </w:tc>
        <w:tc>
          <w:tcPr>
            <w:tcW w:w="3061" w:type="dxa"/>
            <w:gridSpan w:val="3"/>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(тыс. руб</w:t>
            </w:r>
            <w:r>
              <w:rPr>
                <w:color w:val="000000"/>
                <w:sz w:val="28"/>
                <w:szCs w:val="28"/>
              </w:rPr>
              <w:t>лей</w:t>
            </w:r>
            <w:r w:rsidRPr="00FE52F4">
              <w:rPr>
                <w:color w:val="000000"/>
                <w:sz w:val="28"/>
                <w:szCs w:val="28"/>
              </w:rPr>
              <w:t>)</w:t>
            </w:r>
          </w:p>
        </w:tc>
      </w:tr>
      <w:tr w:rsidR="009C2391" w:rsidRPr="00FE52F4" w:rsidTr="009C2391">
        <w:trPr>
          <w:gridAfter w:val="1"/>
          <w:wAfter w:w="11" w:type="dxa"/>
          <w:trHeight w:val="370"/>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Наименование кода </w:t>
            </w:r>
            <w:r>
              <w:rPr>
                <w:color w:val="000000"/>
                <w:sz w:val="28"/>
                <w:szCs w:val="28"/>
              </w:rPr>
              <w:t>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2024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2025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2026 год</w:t>
            </w: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rPr>
                <w:color w:val="000000"/>
                <w:sz w:val="28"/>
                <w:szCs w:val="28"/>
              </w:rPr>
            </w:pPr>
            <w:r w:rsidRPr="00FE52F4">
              <w:rPr>
                <w:color w:val="000000"/>
                <w:sz w:val="28"/>
                <w:szCs w:val="28"/>
              </w:rPr>
              <w:t> </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8 392,8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8 553,8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9 024,3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7 373,5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7 779,1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8 207,0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FE52F4">
              <w:rPr>
                <w:color w:val="000000"/>
                <w:sz w:val="28"/>
                <w:szCs w:val="28"/>
              </w:rPr>
              <w:lastRenderedPageBreak/>
              <w:t>полученных в виде дивидендов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3 903,5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1 05 00000 00 0000 000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1 470.0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1 550.9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1 636,2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1 06 01030 10 0000 110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1023,4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1079,7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1 06 06033 10 0000 110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1 06 06043 10 0000 110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1019,3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774,7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817,3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724,3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1 11 05000 00 0000 120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получаемые в виде арендной либо иной </w:t>
            </w:r>
            <w:r w:rsidRPr="00FE52F4">
              <w:rPr>
                <w:color w:val="000000"/>
                <w:sz w:val="28"/>
                <w:szCs w:val="28"/>
              </w:rPr>
              <w:lastRenderedPageBreak/>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724,3</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1 11 05020 00 0000 120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1 11 05025 10 0000 120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1 11 05030 00 0000 120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w:t>
            </w:r>
            <w:r w:rsidRPr="00FE52F4">
              <w:rPr>
                <w:color w:val="000000"/>
                <w:sz w:val="28"/>
                <w:szCs w:val="28"/>
              </w:rPr>
              <w:lastRenderedPageBreak/>
              <w:t>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436,2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1 11 05035 10 0000 120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436,2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1 16 02000 02 0000 140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1 16 02020 02 0000 140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1 17 00000 00 0000 000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1 17 15030 10 0001 150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2 02 10000 00 0000 150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2 02 30000 00 0000 150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345,4</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2 02 40000 00 0000 150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2 02 49999 00 0000 150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Прочие межбюджетные трансферты, передаваемые </w:t>
            </w:r>
            <w:r w:rsidRPr="00FE52F4">
              <w:rPr>
                <w:color w:val="000000"/>
                <w:sz w:val="28"/>
                <w:szCs w:val="28"/>
              </w:rPr>
              <w:lastRenderedPageBreak/>
              <w:t>бюджетам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14 988,1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2 02 49999 10 0000 150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межбюджетные трансферты, передаваемые бюджетам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35 145,3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18 046,5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17 246,2</w:t>
            </w:r>
          </w:p>
        </w:tc>
      </w:tr>
    </w:tbl>
    <w:p w:rsidR="009C2391" w:rsidRDefault="009C2391" w:rsidP="00315365">
      <w:pPr>
        <w:spacing w:after="0"/>
        <w:rPr>
          <w:sz w:val="28"/>
          <w:szCs w:val="28"/>
        </w:rPr>
      </w:pPr>
    </w:p>
    <w:tbl>
      <w:tblPr>
        <w:tblW w:w="14992" w:type="dxa"/>
        <w:tblLayout w:type="fixed"/>
        <w:tblLook w:val="04A0"/>
      </w:tblPr>
      <w:tblGrid>
        <w:gridCol w:w="8897"/>
        <w:gridCol w:w="6095"/>
      </w:tblGrid>
      <w:tr w:rsidR="009C2391" w:rsidRPr="00A118A0" w:rsidTr="00315365">
        <w:tc>
          <w:tcPr>
            <w:tcW w:w="8897" w:type="dxa"/>
          </w:tcPr>
          <w:p w:rsidR="009C2391" w:rsidRPr="00A118A0" w:rsidRDefault="009C2391" w:rsidP="00315365">
            <w:pPr>
              <w:spacing w:after="0"/>
              <w:rPr>
                <w:sz w:val="28"/>
                <w:szCs w:val="28"/>
              </w:rPr>
            </w:pPr>
            <w:r>
              <w:rPr>
                <w:sz w:val="28"/>
                <w:szCs w:val="28"/>
              </w:rPr>
              <w:br w:type="page"/>
            </w:r>
          </w:p>
        </w:tc>
        <w:tc>
          <w:tcPr>
            <w:tcW w:w="6095" w:type="dxa"/>
          </w:tcPr>
          <w:p w:rsidR="009C2391" w:rsidRPr="00A118A0" w:rsidRDefault="009C2391" w:rsidP="00315365">
            <w:pPr>
              <w:tabs>
                <w:tab w:val="left" w:pos="5400"/>
                <w:tab w:val="left" w:pos="5580"/>
              </w:tabs>
              <w:spacing w:after="0"/>
              <w:jc w:val="center"/>
              <w:rPr>
                <w:sz w:val="28"/>
                <w:szCs w:val="28"/>
              </w:rPr>
            </w:pPr>
            <w:r w:rsidRPr="00A118A0">
              <w:rPr>
                <w:sz w:val="28"/>
                <w:szCs w:val="28"/>
              </w:rPr>
              <w:t>Приложение</w:t>
            </w:r>
            <w:r>
              <w:rPr>
                <w:sz w:val="28"/>
                <w:szCs w:val="28"/>
              </w:rPr>
              <w:t xml:space="preserve"> 2</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Pr="002859E2" w:rsidRDefault="009C2391" w:rsidP="00315365">
      <w:pPr>
        <w:spacing w:after="0"/>
        <w:jc w:val="center"/>
        <w:rPr>
          <w:bCs/>
          <w:sz w:val="28"/>
          <w:szCs w:val="28"/>
        </w:rPr>
      </w:pPr>
      <w:r w:rsidRPr="002859E2">
        <w:rPr>
          <w:bCs/>
          <w:sz w:val="28"/>
          <w:szCs w:val="28"/>
        </w:rPr>
        <w:t xml:space="preserve">Источники финансирования дефицита бюджета </w:t>
      </w:r>
      <w:r>
        <w:rPr>
          <w:bCs/>
          <w:sz w:val="28"/>
          <w:szCs w:val="28"/>
        </w:rPr>
        <w:t>Заветинского сельского поселения Заветинского района</w:t>
      </w:r>
    </w:p>
    <w:p w:rsidR="009C2391" w:rsidRPr="002859E2" w:rsidRDefault="009C2391" w:rsidP="00315365">
      <w:pPr>
        <w:spacing w:after="0"/>
        <w:jc w:val="center"/>
        <w:rPr>
          <w:color w:val="000000"/>
          <w:sz w:val="30"/>
        </w:rPr>
      </w:pPr>
      <w:r w:rsidRPr="002859E2">
        <w:rPr>
          <w:color w:val="000000"/>
          <w:sz w:val="30"/>
        </w:rPr>
        <w:t>на 2024 год и на плановый период 2025 и 2026 годов</w:t>
      </w:r>
    </w:p>
    <w:p w:rsidR="009C2391" w:rsidRPr="001F30A2" w:rsidRDefault="009C2391" w:rsidP="00315365">
      <w:pPr>
        <w:spacing w:after="0"/>
        <w:jc w:val="right"/>
        <w:rPr>
          <w:sz w:val="28"/>
          <w:szCs w:val="28"/>
        </w:rPr>
      </w:pPr>
      <w:r w:rsidRPr="001F30A2">
        <w:rPr>
          <w:sz w:val="28"/>
          <w:szCs w:val="28"/>
        </w:rPr>
        <w:t>(тыс. рублей)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102"/>
        <w:gridCol w:w="1984"/>
        <w:gridCol w:w="1844"/>
        <w:gridCol w:w="1984"/>
      </w:tblGrid>
      <w:tr w:rsidR="009C2391" w:rsidRPr="00A06595" w:rsidTr="00315365">
        <w:tc>
          <w:tcPr>
            <w:tcW w:w="3403"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 xml:space="preserve">Код </w:t>
            </w:r>
          </w:p>
        </w:tc>
        <w:tc>
          <w:tcPr>
            <w:tcW w:w="5102"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Наименование</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844" w:type="dxa"/>
          </w:tcPr>
          <w:p w:rsidR="009C2391" w:rsidRPr="00A06595" w:rsidRDefault="009C2391" w:rsidP="009C2391">
            <w:pPr>
              <w:spacing w:after="0"/>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01 00 00 00 00 0000 000</w:t>
            </w:r>
          </w:p>
        </w:tc>
        <w:tc>
          <w:tcPr>
            <w:tcW w:w="5102" w:type="dxa"/>
            <w:vAlign w:val="bottom"/>
          </w:tcPr>
          <w:p w:rsidR="009C2391" w:rsidRPr="00A06595" w:rsidRDefault="009C2391" w:rsidP="009C2391">
            <w:pPr>
              <w:spacing w:after="0"/>
              <w:rPr>
                <w:sz w:val="28"/>
                <w:szCs w:val="28"/>
              </w:rPr>
            </w:pPr>
            <w:r w:rsidRPr="00A06595">
              <w:rPr>
                <w:sz w:val="28"/>
                <w:szCs w:val="28"/>
              </w:rPr>
              <w:t>Источники внутреннего финансирования дефицитов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01 05 00 00 00 0000 000</w:t>
            </w:r>
          </w:p>
        </w:tc>
        <w:tc>
          <w:tcPr>
            <w:tcW w:w="5102" w:type="dxa"/>
            <w:vAlign w:val="center"/>
          </w:tcPr>
          <w:p w:rsidR="009C2391" w:rsidRPr="00A06595" w:rsidRDefault="009C2391" w:rsidP="009C2391">
            <w:pPr>
              <w:spacing w:after="0"/>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lastRenderedPageBreak/>
              <w:t>01 05 02 01 00 0000 510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01 05 02 01 00 0000 610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bCs/>
                <w:i/>
                <w:iCs/>
                <w:color w:val="000000"/>
                <w:sz w:val="28"/>
                <w:szCs w:val="28"/>
              </w:rPr>
            </w:pPr>
            <w:r w:rsidRPr="00A06595">
              <w:rPr>
                <w:bCs/>
                <w:i/>
                <w:iCs/>
                <w:color w:val="000000"/>
                <w:sz w:val="28"/>
                <w:szCs w:val="28"/>
              </w:rPr>
              <w:t> </w:t>
            </w:r>
          </w:p>
        </w:tc>
        <w:tc>
          <w:tcPr>
            <w:tcW w:w="5102" w:type="dxa"/>
            <w:vAlign w:val="center"/>
          </w:tcPr>
          <w:p w:rsidR="009C2391" w:rsidRPr="00A06595" w:rsidRDefault="009C2391" w:rsidP="009C2391">
            <w:pPr>
              <w:spacing w:after="0"/>
              <w:rPr>
                <w:bCs/>
                <w:i/>
                <w:iCs/>
                <w:color w:val="000000"/>
                <w:sz w:val="28"/>
                <w:szCs w:val="28"/>
              </w:rPr>
            </w:pPr>
            <w:r w:rsidRPr="00A06595">
              <w:rPr>
                <w:sz w:val="28"/>
                <w:szCs w:val="28"/>
              </w:rPr>
              <w:t>Всего источников финансирования дефицита местного бюджета</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bl>
    <w:p w:rsidR="009C2391" w:rsidRDefault="009C2391" w:rsidP="009C2391">
      <w:pPr>
        <w:tabs>
          <w:tab w:val="left" w:pos="1392"/>
        </w:tabs>
        <w:spacing w:after="0"/>
      </w:pPr>
    </w:p>
    <w:p w:rsidR="009C2391" w:rsidRDefault="009C2391" w:rsidP="009C2391">
      <w:pPr>
        <w:tabs>
          <w:tab w:val="left" w:pos="1392"/>
        </w:tabs>
      </w:pPr>
    </w:p>
    <w:p w:rsidR="00C54567" w:rsidRDefault="00C54567"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sectPr w:rsidR="00315365" w:rsidSect="009C2391">
          <w:pgSz w:w="16838" w:h="11906" w:orient="landscape"/>
          <w:pgMar w:top="1701" w:right="1134" w:bottom="849" w:left="1134" w:header="708" w:footer="708" w:gutter="0"/>
          <w:cols w:space="708"/>
          <w:titlePg/>
          <w:docGrid w:linePitch="360"/>
        </w:sectPr>
      </w:pPr>
    </w:p>
    <w:tbl>
      <w:tblPr>
        <w:tblW w:w="9498" w:type="dxa"/>
        <w:tblInd w:w="-176" w:type="dxa"/>
        <w:tblLayout w:type="fixed"/>
        <w:tblLook w:val="04A0"/>
      </w:tblPr>
      <w:tblGrid>
        <w:gridCol w:w="4962"/>
        <w:gridCol w:w="4536"/>
      </w:tblGrid>
      <w:tr w:rsidR="00315365" w:rsidRPr="00315365" w:rsidTr="00315365">
        <w:tc>
          <w:tcPr>
            <w:tcW w:w="4962" w:type="dxa"/>
          </w:tcPr>
          <w:p w:rsidR="00315365" w:rsidRPr="00315365" w:rsidRDefault="00315365" w:rsidP="00315365">
            <w:pPr>
              <w:widowControl/>
              <w:tabs>
                <w:tab w:val="left" w:pos="5328"/>
              </w:tabs>
              <w:adjustRightInd/>
              <w:spacing w:after="0" w:line="240" w:lineRule="auto"/>
              <w:jc w:val="left"/>
              <w:textAlignment w:val="auto"/>
              <w:rPr>
                <w:sz w:val="28"/>
                <w:szCs w:val="28"/>
              </w:rPr>
            </w:pPr>
          </w:p>
        </w:tc>
        <w:tc>
          <w:tcPr>
            <w:tcW w:w="4536" w:type="dxa"/>
          </w:tcPr>
          <w:p w:rsidR="00315365" w:rsidRPr="00315365" w:rsidRDefault="00315365" w:rsidP="00315365">
            <w:pPr>
              <w:widowControl/>
              <w:tabs>
                <w:tab w:val="left" w:pos="5400"/>
                <w:tab w:val="left" w:pos="5580"/>
              </w:tabs>
              <w:adjustRightInd/>
              <w:spacing w:after="0" w:line="240" w:lineRule="auto"/>
              <w:jc w:val="center"/>
              <w:textAlignment w:val="auto"/>
              <w:rPr>
                <w:sz w:val="28"/>
                <w:szCs w:val="28"/>
              </w:rPr>
            </w:pPr>
            <w:r w:rsidRPr="00315365">
              <w:rPr>
                <w:sz w:val="28"/>
                <w:szCs w:val="28"/>
              </w:rPr>
              <w:t>Приложение 3</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8"/>
                <w:szCs w:val="28"/>
              </w:rPr>
            </w:pPr>
          </w:p>
        </w:tc>
      </w:tr>
    </w:tbl>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Нормативы распределения доходов в бюджет </w:t>
      </w:r>
    </w:p>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Заветинского сельского поселения Заветинского района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годов</w:t>
      </w:r>
    </w:p>
    <w:tbl>
      <w:tblPr>
        <w:tblpPr w:leftFromText="180" w:rightFromText="180" w:vertAnchor="text" w:tblpX="-601" w:tblpY="1"/>
        <w:tblOverlap w:val="never"/>
        <w:tblW w:w="10173" w:type="dxa"/>
        <w:tblLayout w:type="fixed"/>
        <w:tblLook w:val="04A0"/>
      </w:tblPr>
      <w:tblGrid>
        <w:gridCol w:w="10173"/>
      </w:tblGrid>
      <w:tr w:rsidR="00315365" w:rsidRPr="00315365" w:rsidTr="00315365">
        <w:trPr>
          <w:trHeight w:val="1701"/>
        </w:trPr>
        <w:tc>
          <w:tcPr>
            <w:tcW w:w="10173" w:type="dxa"/>
            <w:vAlign w:val="center"/>
          </w:tcPr>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ind w:right="145"/>
              <w:jc w:val="right"/>
              <w:textAlignment w:val="auto"/>
              <w:rPr>
                <w:sz w:val="28"/>
                <w:szCs w:val="28"/>
              </w:rPr>
            </w:pPr>
            <w:r w:rsidRPr="00315365">
              <w:rPr>
                <w:sz w:val="28"/>
                <w:szCs w:val="28"/>
              </w:rPr>
              <w:t>(в процентах)</w:t>
            </w:r>
          </w:p>
          <w:tbl>
            <w:tblPr>
              <w:tblpPr w:leftFromText="180" w:rightFromText="180" w:vertAnchor="text" w:horzAnchor="margin" w:tblpXSpec="center" w:tblpY="33"/>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1"/>
              <w:gridCol w:w="5008"/>
              <w:gridCol w:w="1693"/>
            </w:tblGrid>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Код бюджетной </w:t>
                  </w:r>
                  <w:r w:rsidRPr="00315365">
                    <w:rPr>
                      <w:sz w:val="28"/>
                      <w:szCs w:val="28"/>
                    </w:rPr>
                    <w:br/>
                    <w:t>классификации РФ</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Наименование дохода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Норматив</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3</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ind w:left="64" w:hanging="64"/>
                    <w:textAlignment w:val="auto"/>
                    <w:rPr>
                      <w:sz w:val="28"/>
                      <w:szCs w:val="28"/>
                    </w:rPr>
                  </w:pPr>
                  <w:r w:rsidRPr="00315365">
                    <w:rPr>
                      <w:sz w:val="28"/>
                      <w:szCs w:val="28"/>
                    </w:rPr>
                    <w:t>1 09 00000 00 0000 000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Задолженность и перерасчеты по отмененным налогам, сборам и иным обязательным платежам</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1 09 04053 10 0000 110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Земельный налог (по обязательствам возникшим до 1 января 2006 года), мобилизуемый на территориях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использования имущества, находящегося в государственной и </w:t>
                  </w:r>
                  <w:r w:rsidRPr="00315365">
                    <w:rPr>
                      <w:sz w:val="28"/>
                      <w:szCs w:val="28"/>
                    </w:rPr>
                    <w:br/>
                    <w:t>муниципальной собственности</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1 11 05025 10 0000 120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сдачи в аренду имущества, находящегося в оперативном управлении органов управления </w:t>
                  </w:r>
                  <w:r w:rsidRPr="00315365">
                    <w:rPr>
                      <w:sz w:val="28"/>
                      <w:szCs w:val="28"/>
                    </w:rPr>
                    <w:t>сельских</w:t>
                  </w:r>
                  <w:r w:rsidRPr="00315365">
                    <w:rPr>
                      <w:snapToGrid w:val="0"/>
                      <w:sz w:val="28"/>
                      <w:szCs w:val="28"/>
                    </w:rPr>
                    <w:t xml:space="preserve"> поселений и созданных ими учреждений </w:t>
                  </w:r>
                  <w:r w:rsidRPr="00315365">
                    <w:rPr>
                      <w:sz w:val="28"/>
                      <w:szCs w:val="28"/>
                    </w:rPr>
                    <w:t>(за исключением имущества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1 11 07015 10 0000 120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перечисления части прибыли, остающейся после уплаты налогов и иных </w:t>
                  </w:r>
                  <w:r w:rsidRPr="00315365">
                    <w:rPr>
                      <w:sz w:val="28"/>
                      <w:szCs w:val="28"/>
                    </w:rPr>
                    <w:br/>
                  </w:r>
                  <w:r w:rsidRPr="00315365">
                    <w:rPr>
                      <w:sz w:val="28"/>
                      <w:szCs w:val="28"/>
                    </w:rPr>
                    <w:lastRenderedPageBreak/>
                    <w:t>обязательных платежей муниципальных унитарных предприятий, созданных сельскими поселениями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1 11 08050 10 0000 120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эксплуатации и использования имущества автомобильных дорог, </w:t>
                  </w:r>
                </w:p>
                <w:p w:rsidR="00315365" w:rsidRPr="00315365" w:rsidRDefault="00315365" w:rsidP="00315365">
                  <w:pPr>
                    <w:widowControl/>
                    <w:adjustRightInd/>
                    <w:spacing w:after="0" w:line="240" w:lineRule="auto"/>
                    <w:textAlignment w:val="auto"/>
                    <w:rPr>
                      <w:sz w:val="28"/>
                      <w:szCs w:val="28"/>
                    </w:rPr>
                  </w:pPr>
                  <w:r w:rsidRPr="00315365">
                    <w:rPr>
                      <w:sz w:val="28"/>
                      <w:szCs w:val="28"/>
                    </w:rPr>
                    <w:t>находящихся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1 11 09045 10 0000 120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Прочие поступления от использования имущества, находящегося в собственности </w:t>
                  </w:r>
                  <w:r w:rsidRPr="00315365">
                    <w:rPr>
                      <w:sz w:val="28"/>
                      <w:szCs w:val="28"/>
                    </w:rPr>
                    <w:t>сельских</w:t>
                  </w:r>
                  <w:r w:rsidRPr="00315365">
                    <w:rPr>
                      <w:snapToGrid w:val="0"/>
                      <w:sz w:val="28"/>
                      <w:szCs w:val="28"/>
                    </w:rPr>
                    <w:t xml:space="preserve"> поселений </w:t>
                  </w:r>
                  <w:r w:rsidRPr="00315365">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1 12 00000 00 0000 000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Платежи при пользовании природными ресурсами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1 12 05050 10 0000 120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Плата за пользование водными объектами, находящимися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оказания платных услуг (работ) и компенсации затрат государства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1 13 02995 10 0000 130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Прочие доходы от компенсации затрат бюджетов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материальных и нематериальных активов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1 14 01050 10 0000 410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квартир,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1 14 02052 10 0000 410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lastRenderedPageBreak/>
                    <w:t>сельских</w:t>
                  </w:r>
                  <w:r w:rsidRPr="00315365">
                    <w:rPr>
                      <w:snapToGrid w:val="0"/>
                      <w:sz w:val="28"/>
                      <w:szCs w:val="28"/>
                    </w:rPr>
                    <w:t xml:space="preserve">поселений </w:t>
                  </w:r>
                  <w:r w:rsidRPr="00315365">
                    <w:rPr>
                      <w:sz w:val="28"/>
                      <w:szCs w:val="28"/>
                    </w:rPr>
                    <w:t>(за исключением имущества муниципальных бюджетных и автономных учреждений),</w:t>
                  </w:r>
                  <w:r w:rsidRPr="00315365">
                    <w:rPr>
                      <w:snapToGrid w:val="0"/>
                      <w:sz w:val="28"/>
                      <w:szCs w:val="28"/>
                    </w:rPr>
                    <w:t xml:space="preserve">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1 14 02052 10 0000 440</w:t>
                  </w:r>
                </w:p>
              </w:tc>
              <w:tc>
                <w:tcPr>
                  <w:tcW w:w="5008" w:type="dxa"/>
                </w:tcPr>
                <w:p w:rsidR="00315365" w:rsidRPr="00315365" w:rsidRDefault="00315365" w:rsidP="00315365">
                  <w:pPr>
                    <w:widowControl/>
                    <w:adjustRightInd/>
                    <w:spacing w:after="0" w:line="240" w:lineRule="auto"/>
                    <w:textAlignment w:val="auto"/>
                    <w:rPr>
                      <w:snapToGrid w:val="0"/>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t>сельских</w:t>
                  </w:r>
                  <w:r w:rsidRPr="00315365">
                    <w:rPr>
                      <w:snapToGrid w:val="0"/>
                      <w:sz w:val="28"/>
                      <w:szCs w:val="28"/>
                    </w:rPr>
                    <w:t xml:space="preserve"> поселений </w:t>
                  </w:r>
                  <w:r w:rsidRPr="00315365">
                    <w:rPr>
                      <w:sz w:val="28"/>
                      <w:szCs w:val="28"/>
                    </w:rPr>
                    <w:t xml:space="preserve">(за исключением имущества муниципальных бюджетных и автономных учреждений), </w:t>
                  </w:r>
                  <w:r w:rsidRPr="00315365">
                    <w:rPr>
                      <w:snapToGrid w:val="0"/>
                      <w:sz w:val="28"/>
                      <w:szCs w:val="28"/>
                    </w:rPr>
                    <w:t>в части реализации материальных запасов по указанному имуществу</w:t>
                  </w:r>
                </w:p>
                <w:p w:rsidR="00315365" w:rsidRPr="00315365" w:rsidRDefault="00315365" w:rsidP="00315365">
                  <w:pPr>
                    <w:widowControl/>
                    <w:adjustRightInd/>
                    <w:spacing w:after="0" w:line="240" w:lineRule="auto"/>
                    <w:textAlignment w:val="auto"/>
                    <w:rPr>
                      <w:sz w:val="28"/>
                      <w:szCs w:val="28"/>
                    </w:rPr>
                  </w:pP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обращенного в доходы сельских поселений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 xml:space="preserve">обращенного в доходы сельских </w:t>
                  </w:r>
                  <w:r w:rsidRPr="00315365">
                    <w:rPr>
                      <w:sz w:val="28"/>
                      <w:szCs w:val="28"/>
                    </w:rPr>
                    <w:lastRenderedPageBreak/>
                    <w:t>поселений (в части реализации материальных запасов</w:t>
                  </w:r>
                  <w:r w:rsidRPr="00315365">
                    <w:rPr>
                      <w:sz w:val="28"/>
                      <w:szCs w:val="28"/>
                    </w:rPr>
                    <w:br/>
                    <w:t xml:space="preserve">по указанному имуществу)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1 14 04050 10 0000 420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нематериальных активов,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1 14 06025 10 0000 430</w:t>
                  </w:r>
                </w:p>
              </w:tc>
              <w:tc>
                <w:tcPr>
                  <w:tcW w:w="5008" w:type="dxa"/>
                </w:tcPr>
                <w:p w:rsidR="00315365" w:rsidRPr="00315365" w:rsidRDefault="00315365" w:rsidP="00315365">
                  <w:pPr>
                    <w:widowControl/>
                    <w:adjustRightInd/>
                    <w:spacing w:after="0" w:line="240" w:lineRule="auto"/>
                    <w:textAlignment w:val="auto"/>
                    <w:rPr>
                      <w:b/>
                      <w:bCs/>
                      <w:sz w:val="28"/>
                      <w:szCs w:val="28"/>
                    </w:rPr>
                  </w:pPr>
                  <w:r w:rsidRPr="00315365">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Штрафы, санкции, возмещение ущерба</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utoSpaceDE w:val="0"/>
                    <w:autoSpaceDN w:val="0"/>
                    <w:spacing w:after="0" w:line="240" w:lineRule="auto"/>
                    <w:jc w:val="left"/>
                    <w:textAlignment w:val="auto"/>
                    <w:rPr>
                      <w:sz w:val="28"/>
                      <w:szCs w:val="28"/>
                    </w:rPr>
                  </w:pPr>
                  <w:r w:rsidRPr="00315365">
                    <w:rPr>
                      <w:sz w:val="28"/>
                      <w:szCs w:val="28"/>
                    </w:rPr>
                    <w:t>1 16 02020 02 0000 140</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1 16 10031 10 0000 140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1 16 10061 10 0000 140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1 17 15030 10 0000 150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Инициативные платежи, 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1 17 01050 10 0000 180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Невыясненные поступления, </w:t>
                  </w:r>
                  <w:r w:rsidRPr="00315365">
                    <w:rPr>
                      <w:sz w:val="28"/>
                      <w:szCs w:val="28"/>
                    </w:rPr>
                    <w:lastRenderedPageBreak/>
                    <w:t>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1 17 05050 10 0000 180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 бюджетов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2 02 00000 00 0000 000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Безвозмездные поступления от других бюджетов бюджетной системы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2 02 15002 10 0000 150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поддержку мер по обеспечению сбалансированности бюджетов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2 02 16001 10 0000 150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2 02 19999 10 0000 150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дотации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2 02 30024 10 0000 150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2 02 35118 10 0000 150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2 02 39999 10 0000 150</w:t>
                  </w:r>
                </w:p>
                <w:p w:rsidR="00315365" w:rsidRPr="00315365" w:rsidRDefault="00315365" w:rsidP="00315365">
                  <w:pPr>
                    <w:widowControl/>
                    <w:adjustRightInd/>
                    <w:spacing w:after="0" w:line="240" w:lineRule="auto"/>
                    <w:jc w:val="left"/>
                    <w:textAlignment w:val="auto"/>
                    <w:rPr>
                      <w:sz w:val="28"/>
                      <w:szCs w:val="28"/>
                    </w:rPr>
                  </w:pP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субвенции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2 02 40014 10 0000 150</w:t>
                  </w:r>
                </w:p>
              </w:tc>
              <w:tc>
                <w:tcPr>
                  <w:tcW w:w="5008" w:type="dxa"/>
                  <w:vAlign w:val="center"/>
                </w:tcPr>
                <w:p w:rsidR="00315365" w:rsidRPr="00315365" w:rsidRDefault="00315365" w:rsidP="00315365">
                  <w:pPr>
                    <w:widowControl/>
                    <w:adjustRightInd/>
                    <w:spacing w:after="0" w:line="240" w:lineRule="auto"/>
                    <w:textAlignment w:val="auto"/>
                    <w:rPr>
                      <w:sz w:val="28"/>
                      <w:szCs w:val="28"/>
                    </w:rPr>
                  </w:pPr>
                  <w:r w:rsidRPr="00315365">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межбюджетные трансферты, передаваемые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2 02 90054 10 0000 150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 от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lastRenderedPageBreak/>
                    <w:t xml:space="preserve">2 07 05030 10 0000 </w:t>
                  </w:r>
                  <w:r w:rsidRPr="00315365">
                    <w:rPr>
                      <w:color w:val="000000"/>
                      <w:sz w:val="28"/>
                      <w:szCs w:val="28"/>
                    </w:rPr>
                    <w:t>180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overflowPunct w:val="0"/>
                    <w:autoSpaceDE w:val="0"/>
                    <w:autoSpaceDN w:val="0"/>
                    <w:spacing w:after="0" w:line="240" w:lineRule="auto"/>
                    <w:jc w:val="left"/>
                    <w:textAlignment w:val="auto"/>
                    <w:rPr>
                      <w:snapToGrid w:val="0"/>
                      <w:sz w:val="28"/>
                      <w:szCs w:val="28"/>
                    </w:rPr>
                  </w:pPr>
                  <w:r w:rsidRPr="00315365">
                    <w:rPr>
                      <w:snapToGrid w:val="0"/>
                      <w:sz w:val="28"/>
                      <w:szCs w:val="28"/>
                    </w:rPr>
                    <w:t xml:space="preserve">2 08 05000 10 0000 </w:t>
                  </w:r>
                  <w:r w:rsidRPr="00315365">
                    <w:rPr>
                      <w:color w:val="000000"/>
                      <w:sz w:val="28"/>
                      <w:szCs w:val="28"/>
                    </w:rPr>
                    <w:t>180</w:t>
                  </w:r>
                </w:p>
              </w:tc>
              <w:tc>
                <w:tcPr>
                  <w:tcW w:w="5008" w:type="dxa"/>
                  <w:vAlign w:val="center"/>
                </w:tcPr>
                <w:p w:rsidR="00315365" w:rsidRPr="00315365" w:rsidRDefault="00315365" w:rsidP="00315365">
                  <w:pPr>
                    <w:widowControl/>
                    <w:overflowPunct w:val="0"/>
                    <w:autoSpaceDE w:val="0"/>
                    <w:autoSpaceDN w:val="0"/>
                    <w:spacing w:after="0" w:line="240" w:lineRule="auto"/>
                    <w:textAlignment w:val="auto"/>
                    <w:rPr>
                      <w:snapToGrid w:val="0"/>
                      <w:sz w:val="28"/>
                      <w:szCs w:val="28"/>
                    </w:rPr>
                  </w:pPr>
                  <w:r w:rsidRPr="00315365">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bl>
          <w:p w:rsidR="00315365" w:rsidRPr="00315365" w:rsidRDefault="00315365" w:rsidP="00315365">
            <w:pPr>
              <w:widowControl/>
              <w:adjustRightInd/>
              <w:spacing w:after="0" w:line="240" w:lineRule="auto"/>
              <w:jc w:val="left"/>
              <w:textAlignment w:val="auto"/>
              <w:rPr>
                <w:vanish/>
                <w:sz w:val="24"/>
                <w:szCs w:val="24"/>
              </w:rPr>
            </w:pPr>
          </w:p>
          <w:p w:rsidR="00315365" w:rsidRPr="00315365" w:rsidRDefault="00315365" w:rsidP="00315365">
            <w:pPr>
              <w:widowControl/>
              <w:adjustRightInd/>
              <w:spacing w:after="0" w:line="240" w:lineRule="auto"/>
              <w:jc w:val="left"/>
              <w:textAlignment w:val="auto"/>
              <w:rPr>
                <w:sz w:val="20"/>
                <w:szCs w:val="20"/>
              </w:rPr>
            </w:pPr>
          </w:p>
        </w:tc>
      </w:tr>
    </w:tbl>
    <w:p w:rsidR="00315365" w:rsidRDefault="00315365" w:rsidP="00315365">
      <w:pPr>
        <w:widowControl/>
        <w:adjustRightInd/>
        <w:spacing w:after="0" w:line="240" w:lineRule="auto"/>
        <w:jc w:val="left"/>
        <w:textAlignment w:val="auto"/>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Default="00315365" w:rsidP="00315365">
      <w:pPr>
        <w:rPr>
          <w:sz w:val="24"/>
          <w:szCs w:val="24"/>
        </w:rPr>
      </w:pPr>
    </w:p>
    <w:p w:rsidR="00315365" w:rsidRDefault="00315365" w:rsidP="00315365">
      <w:pPr>
        <w:tabs>
          <w:tab w:val="left" w:pos="1956"/>
        </w:tabs>
        <w:rPr>
          <w:sz w:val="24"/>
          <w:szCs w:val="24"/>
        </w:rPr>
      </w:pPr>
      <w:r>
        <w:rPr>
          <w:sz w:val="24"/>
          <w:szCs w:val="24"/>
        </w:rPr>
        <w:tab/>
      </w:r>
    </w:p>
    <w:p w:rsidR="00315365" w:rsidRDefault="00315365" w:rsidP="00315365">
      <w:pPr>
        <w:tabs>
          <w:tab w:val="left" w:pos="1956"/>
        </w:tabs>
        <w:rPr>
          <w:sz w:val="24"/>
          <w:szCs w:val="24"/>
        </w:rPr>
        <w:sectPr w:rsidR="00315365" w:rsidSect="00315365">
          <w:pgSz w:w="11906" w:h="16838"/>
          <w:pgMar w:top="1134" w:right="992" w:bottom="1134" w:left="1701" w:header="709" w:footer="709" w:gutter="0"/>
          <w:cols w:space="708"/>
          <w:docGrid w:linePitch="360"/>
        </w:sectPr>
      </w:pPr>
    </w:p>
    <w:p w:rsidR="00315365" w:rsidRDefault="00315365" w:rsidP="00315365">
      <w:pPr>
        <w:tabs>
          <w:tab w:val="left" w:pos="1956"/>
        </w:tabs>
        <w:rPr>
          <w:sz w:val="24"/>
          <w:szCs w:val="24"/>
        </w:rPr>
      </w:pPr>
    </w:p>
    <w:p w:rsidR="00315365" w:rsidRPr="00315365" w:rsidRDefault="00315365" w:rsidP="00315365">
      <w:pPr>
        <w:ind w:left="9912" w:firstLine="708"/>
        <w:rPr>
          <w:sz w:val="28"/>
          <w:szCs w:val="28"/>
        </w:rPr>
      </w:pPr>
      <w:r>
        <w:rPr>
          <w:sz w:val="24"/>
          <w:szCs w:val="24"/>
        </w:rPr>
        <w:tab/>
      </w:r>
      <w:r w:rsidRPr="00315365">
        <w:rPr>
          <w:sz w:val="28"/>
          <w:szCs w:val="28"/>
        </w:rPr>
        <w:t>Приложение 4</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«О бюджете Заветинского сельского</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поселения Заветинского района</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на 2024 год и на плановый период</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Распределение бюджетных ассигнований по разделам, подразделам, целевым статьям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 (муниципальным программам Заветинского сельского поселения и непрограммным направлениям деятельности),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группам (подгруппам) видов расходов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319" w:type="dxa"/>
        <w:tblInd w:w="675" w:type="dxa"/>
        <w:tblLayout w:type="fixed"/>
        <w:tblLook w:val="04A0"/>
      </w:tblPr>
      <w:tblGrid>
        <w:gridCol w:w="6663"/>
        <w:gridCol w:w="566"/>
        <w:gridCol w:w="710"/>
        <w:gridCol w:w="1844"/>
        <w:gridCol w:w="704"/>
        <w:gridCol w:w="1281"/>
        <w:gridCol w:w="1276"/>
        <w:gridCol w:w="1275"/>
      </w:tblGrid>
      <w:tr w:rsidR="00315365" w:rsidRPr="00315365" w:rsidTr="001F7DDF">
        <w:trPr>
          <w:trHeight w:val="322"/>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Рз</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ПР</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ЦСР</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ВР</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2026 год</w:t>
            </w:r>
          </w:p>
        </w:tc>
      </w:tr>
      <w:tr w:rsidR="00315365" w:rsidRPr="00315365" w:rsidTr="001F7DDF">
        <w:trPr>
          <w:trHeight w:val="322"/>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r w:rsidRPr="00315365">
              <w:rPr>
                <w:bCs/>
                <w:color w:val="000000"/>
                <w:sz w:val="28"/>
                <w:szCs w:val="28"/>
              </w:rPr>
              <w:t>ВСЕГО</w:t>
            </w:r>
          </w:p>
        </w:tc>
        <w:tc>
          <w:tcPr>
            <w:tcW w:w="56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35 145,3</w:t>
            </w:r>
          </w:p>
        </w:tc>
        <w:tc>
          <w:tcPr>
            <w:tcW w:w="1276"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18 046,5</w:t>
            </w:r>
          </w:p>
        </w:tc>
        <w:tc>
          <w:tcPr>
            <w:tcW w:w="127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17 246,2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12 531,0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12 653,3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13 875,1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ind w:left="-108" w:firstLine="108"/>
              <w:textAlignment w:val="auto"/>
              <w:rPr>
                <w:color w:val="000000"/>
                <w:sz w:val="28"/>
                <w:szCs w:val="28"/>
              </w:rPr>
            </w:pPr>
            <w:r w:rsidRPr="00315365">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11 900,2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w:t>
            </w:r>
            <w:r w:rsidRPr="00315365">
              <w:rPr>
                <w:color w:val="000000"/>
                <w:sz w:val="28"/>
                <w:szCs w:val="28"/>
              </w:rPr>
              <w:lastRenderedPageBreak/>
              <w:t>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w:t>
            </w:r>
            <w:r w:rsidRPr="00315365">
              <w:rPr>
                <w:color w:val="000000"/>
                <w:sz w:val="28"/>
                <w:szCs w:val="28"/>
              </w:rPr>
              <w:lastRenderedPageBreak/>
              <w:t>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w:t>
            </w:r>
            <w:r w:rsidRPr="00315365">
              <w:rPr>
                <w:color w:val="000000"/>
                <w:sz w:val="28"/>
                <w:szCs w:val="28"/>
              </w:rPr>
              <w:lastRenderedPageBreak/>
              <w:t>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проведения выборов и референдумов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w:t>
            </w:r>
            <w:r w:rsidRPr="00315365">
              <w:rPr>
                <w:color w:val="000000"/>
                <w:sz w:val="28"/>
                <w:szCs w:val="28"/>
              </w:rPr>
              <w:lastRenderedPageBreak/>
              <w:t>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Резервные фонды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Другие 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622,3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1 042,3</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Условно утвержденные расходы в рамках непрограммных расходов органов местного самоуправления Заветинского сельского поселения </w:t>
            </w:r>
            <w:r w:rsidRPr="00315365">
              <w:rPr>
                <w:color w:val="000000"/>
                <w:sz w:val="28"/>
                <w:szCs w:val="28"/>
              </w:rPr>
              <w:lastRenderedPageBreak/>
              <w:t>(Специальные расходы)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НАЦИОНАЛЬНАЯ ОБОРОНА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02</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345,2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0,0 </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Мобилизационная и вневойсковая подготовка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НАЦИОНАЛЬНАЯ БЕЗОПАСНОСТЬ И ПРАВООХРАНИТЕЛЬНАЯ ДЕЯТЕЛЬНОСТЬ</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пожарной безопасности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ЖИЛИЩНО-КОММУНАЛЬНОЕ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21 854,1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4 655,9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3 091,1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315365">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Благоустройство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21 839,1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4 640,9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w:t>
            </w:r>
            <w:r w:rsidRPr="00315365">
              <w:rPr>
                <w:color w:val="000000"/>
                <w:sz w:val="28"/>
                <w:szCs w:val="28"/>
              </w:rPr>
              <w:lastRenderedPageBreak/>
              <w:t>«Благоустройство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w:t>
            </w:r>
            <w:r w:rsidRPr="00315365">
              <w:rPr>
                <w:color w:val="000000"/>
                <w:sz w:val="28"/>
                <w:szCs w:val="28"/>
              </w:rPr>
              <w:lastRenderedPageBreak/>
              <w:t>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ОБРАЗОВАНИЕ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Профессиональная подготовка, переподготовка и повышение квалификации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w:t>
            </w:r>
            <w:r w:rsidRPr="00315365">
              <w:rPr>
                <w:color w:val="000000"/>
                <w:sz w:val="28"/>
                <w:szCs w:val="28"/>
              </w:rPr>
              <w:lastRenderedPageBreak/>
              <w:t>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СОЦИАЛЬНАЯ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Пенсионное обеспечение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выплату муниципальной пенсии за выслугу лет лицам, замещавшим муниципальные </w:t>
            </w:r>
            <w:r w:rsidRPr="00315365">
              <w:rPr>
                <w:color w:val="000000"/>
                <w:sz w:val="28"/>
                <w:szCs w:val="28"/>
              </w:rPr>
              <w:lastRenderedPageBreak/>
              <w:t>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ФИЗИЧЕСКАЯ КУЛЬТУРА И СПОРТ</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Физическая культура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w:t>
            </w:r>
            <w:r w:rsidRPr="00315365">
              <w:rPr>
                <w:color w:val="000000"/>
                <w:sz w:val="28"/>
                <w:szCs w:val="28"/>
              </w:rPr>
              <w:lastRenderedPageBreak/>
              <w:t>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r w:rsidRPr="00315365">
        <w:rPr>
          <w:sz w:val="24"/>
          <w:szCs w:val="24"/>
        </w:rPr>
        <w:br w:type="page"/>
      </w:r>
    </w:p>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ind w:left="9204" w:firstLine="708"/>
        <w:jc w:val="left"/>
        <w:textAlignment w:val="auto"/>
        <w:rPr>
          <w:sz w:val="28"/>
          <w:szCs w:val="28"/>
        </w:rPr>
      </w:pPr>
      <w:r w:rsidRPr="00315365">
        <w:rPr>
          <w:sz w:val="28"/>
          <w:szCs w:val="28"/>
        </w:rPr>
        <w:t>Приложение 5</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к решению Собрания депутатов Заветинского сельского поселения </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 «О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Ведомственная структура расходов бюджета Заветинского сельского поселения Заветинского района</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 годов</w:t>
      </w:r>
    </w:p>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247" w:type="dxa"/>
        <w:tblInd w:w="562" w:type="dxa"/>
        <w:tblLook w:val="04A0"/>
      </w:tblPr>
      <w:tblGrid>
        <w:gridCol w:w="5670"/>
        <w:gridCol w:w="765"/>
        <w:gridCol w:w="496"/>
        <w:gridCol w:w="574"/>
        <w:gridCol w:w="1842"/>
        <w:gridCol w:w="1023"/>
        <w:gridCol w:w="1254"/>
        <w:gridCol w:w="1251"/>
        <w:gridCol w:w="1372"/>
      </w:tblGrid>
      <w:tr w:rsidR="00315365" w:rsidRPr="00315365" w:rsidTr="001F7DDF">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765"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w:t>
            </w:r>
            <w:r w:rsidRPr="00315365">
              <w:rPr>
                <w:color w:val="000000"/>
                <w:sz w:val="28"/>
                <w:szCs w:val="28"/>
              </w:rPr>
              <w:lastRenderedPageBreak/>
              <w:t>(муниципальных)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07.2.00.00110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w:t>
            </w:r>
            <w:r w:rsidRPr="00315365">
              <w:rPr>
                <w:color w:val="000000"/>
                <w:sz w:val="28"/>
                <w:szCs w:val="28"/>
              </w:rPr>
              <w:lastRenderedPageBreak/>
              <w:t>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99.9.00.72390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99.9.00.86060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540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99.9.00.26240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99.1.00.90200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870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w:t>
            </w:r>
            <w:r w:rsidRPr="00315365">
              <w:rPr>
                <w:color w:val="000000"/>
                <w:sz w:val="28"/>
                <w:szCs w:val="28"/>
              </w:rPr>
              <w:lastRenderedPageBreak/>
              <w:t>«Муниципальная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99.9.00.26380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99.9.00.90110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первичного воинского учета на территориях, где отсутствуют военные комиссариаты в </w:t>
            </w:r>
            <w:r w:rsidRPr="00315365">
              <w:rPr>
                <w:color w:val="000000"/>
                <w:sz w:val="28"/>
                <w:szCs w:val="28"/>
              </w:rPr>
              <w:lastRenderedPageBreak/>
              <w:t xml:space="preserve">рамках непрограммных расходов органов местного </w:t>
            </w:r>
            <w:r w:rsidRPr="006A362F">
              <w:rPr>
                <w:color w:val="000000"/>
                <w:sz w:val="28"/>
                <w:szCs w:val="28"/>
              </w:rPr>
              <w:t>самоуправления Заветинского сельскогопоселения (Расходы на выплаты персоналу</w:t>
            </w:r>
            <w:r w:rsidRPr="00315365">
              <w:rPr>
                <w:color w:val="000000"/>
                <w:sz w:val="28"/>
                <w:szCs w:val="28"/>
              </w:rPr>
              <w:t xml:space="preserve">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99.9.00.51180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02.1.00.26030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w:t>
            </w:r>
            <w:r w:rsidRPr="00315365">
              <w:rPr>
                <w:color w:val="000000"/>
                <w:sz w:val="28"/>
                <w:szCs w:val="28"/>
              </w:rPr>
              <w:lastRenderedPageBreak/>
              <w:t>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09.1.00.26190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04.1.00.26080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04.2.00.26090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w:t>
            </w:r>
            <w:r w:rsidRPr="00315365">
              <w:rPr>
                <w:color w:val="000000"/>
                <w:sz w:val="28"/>
                <w:szCs w:val="28"/>
              </w:rPr>
              <w:lastRenderedPageBreak/>
              <w:t>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04.3.00.26110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10.1.F2.55551</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w:t>
            </w:r>
            <w:r w:rsidRPr="00315365">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11.1.00.26370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310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w:t>
            </w:r>
            <w:r w:rsidRPr="00315365">
              <w:rPr>
                <w:color w:val="000000"/>
                <w:sz w:val="28"/>
                <w:szCs w:val="28"/>
              </w:rPr>
              <w:lastRenderedPageBreak/>
              <w:t>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06.1.00.26120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left"/>
        <w:textAlignment w:val="auto"/>
        <w:rPr>
          <w:sz w:val="28"/>
          <w:szCs w:val="28"/>
        </w:rPr>
      </w:pPr>
      <w:r w:rsidRPr="00315365">
        <w:rPr>
          <w:color w:val="000000"/>
          <w:sz w:val="28"/>
          <w:szCs w:val="28"/>
        </w:rPr>
        <w:br w:type="page"/>
      </w:r>
    </w:p>
    <w:p w:rsidR="00315365" w:rsidRPr="00315365" w:rsidRDefault="00315365" w:rsidP="00315365">
      <w:pPr>
        <w:widowControl/>
        <w:adjustRightInd/>
        <w:spacing w:after="0" w:line="240" w:lineRule="auto"/>
        <w:ind w:firstLine="8789"/>
        <w:jc w:val="center"/>
        <w:textAlignment w:val="auto"/>
        <w:rPr>
          <w:sz w:val="28"/>
          <w:szCs w:val="28"/>
        </w:rPr>
      </w:pPr>
      <w:r w:rsidRPr="00315365">
        <w:rPr>
          <w:sz w:val="28"/>
          <w:szCs w:val="28"/>
        </w:rPr>
        <w:lastRenderedPageBreak/>
        <w:t>Приложение 6</w:t>
      </w:r>
    </w:p>
    <w:p w:rsidR="00315365" w:rsidRPr="00315365" w:rsidRDefault="00315365" w:rsidP="00315365">
      <w:pPr>
        <w:widowControl/>
        <w:adjustRightInd/>
        <w:spacing w:after="0" w:line="240" w:lineRule="auto"/>
        <w:ind w:left="9639"/>
        <w:jc w:val="left"/>
        <w:textAlignment w:val="auto"/>
        <w:rPr>
          <w:sz w:val="28"/>
          <w:szCs w:val="28"/>
        </w:rPr>
      </w:pPr>
      <w:r w:rsidRPr="00315365">
        <w:rPr>
          <w:sz w:val="28"/>
          <w:szCs w:val="28"/>
        </w:rPr>
        <w:t>к решению Собрания депутатов Заветинского сельского поселения «О бюджете Заветинского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ind w:left="1168" w:firstLine="142"/>
        <w:jc w:val="center"/>
        <w:textAlignment w:val="auto"/>
        <w:rPr>
          <w:color w:val="000000"/>
          <w:sz w:val="28"/>
          <w:szCs w:val="28"/>
        </w:rPr>
      </w:pPr>
      <w:r w:rsidRPr="00315365">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tabs>
          <w:tab w:val="left" w:pos="12432"/>
        </w:tabs>
        <w:adjustRightInd/>
        <w:spacing w:after="0" w:line="240" w:lineRule="auto"/>
        <w:ind w:left="1168" w:firstLine="142"/>
        <w:jc w:val="left"/>
        <w:textAlignment w:val="auto"/>
        <w:rPr>
          <w:color w:val="000000"/>
          <w:sz w:val="28"/>
          <w:szCs w:val="28"/>
        </w:rPr>
      </w:pPr>
      <w:r w:rsidRPr="00315365">
        <w:rPr>
          <w:color w:val="000000"/>
          <w:sz w:val="28"/>
          <w:szCs w:val="28"/>
        </w:rPr>
        <w:tab/>
        <w:t>(тыс. рублей)</w:t>
      </w:r>
    </w:p>
    <w:tbl>
      <w:tblPr>
        <w:tblW w:w="14347" w:type="dxa"/>
        <w:tblInd w:w="534" w:type="dxa"/>
        <w:tblLook w:val="04A0"/>
      </w:tblPr>
      <w:tblGrid>
        <w:gridCol w:w="6237"/>
        <w:gridCol w:w="1842"/>
        <w:gridCol w:w="1018"/>
        <w:gridCol w:w="511"/>
        <w:gridCol w:w="574"/>
        <w:gridCol w:w="1321"/>
        <w:gridCol w:w="1395"/>
        <w:gridCol w:w="1449"/>
      </w:tblGrid>
      <w:tr w:rsidR="00315365" w:rsidRPr="00315365" w:rsidTr="001F7DDF">
        <w:trPr>
          <w:trHeight w:val="322"/>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184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39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449"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w:t>
            </w:r>
            <w:r w:rsidRPr="00315365">
              <w:rPr>
                <w:color w:val="000000"/>
                <w:sz w:val="28"/>
                <w:szCs w:val="28"/>
              </w:rPr>
              <w:lastRenderedPageBreak/>
              <w:t>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6,851,0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4,640,9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3,076,1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«Уличное освещение»</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w:t>
            </w:r>
            <w:r w:rsidRPr="00315365">
              <w:rPr>
                <w:color w:val="000000"/>
                <w:sz w:val="28"/>
                <w:szCs w:val="28"/>
              </w:rPr>
              <w:lastRenderedPageBreak/>
              <w:t>«Уличное освещение» муниципальной программы «Благоустройство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04.1.00.26080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3 651,0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«Развитие физической культуры и </w:t>
            </w:r>
            <w:r w:rsidRPr="00315365">
              <w:rPr>
                <w:color w:val="000000"/>
                <w:sz w:val="28"/>
                <w:szCs w:val="28"/>
              </w:rPr>
              <w:lastRenderedPageBreak/>
              <w:t>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w:t>
            </w:r>
            <w:r w:rsidRPr="00315365">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06.1.00.26120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Муниципальная программа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r w:rsidRPr="00315365">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07.2.00.00190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07.2.00.26180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«Создание условий для обеспечения качественными коммунальными услугами населения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Формирование современной городской среды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«Благоустройство общественных территорий»</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w:t>
            </w:r>
            <w:r w:rsidRPr="00315365">
              <w:rPr>
                <w:color w:val="000000"/>
                <w:sz w:val="28"/>
                <w:szCs w:val="28"/>
              </w:rPr>
              <w:lastRenderedPageBreak/>
              <w:t>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10.1.F2.55551</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Муниципальная программа "Социальная поддержка граждан"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11.0.00.00000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Резервный фонд Администрации Заветинского </w:t>
            </w:r>
            <w:r w:rsidRPr="00315365">
              <w:rPr>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99.1.00.90200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1 705,1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мероприятий, </w:t>
            </w:r>
            <w:r w:rsidRPr="00315365">
              <w:rPr>
                <w:color w:val="000000"/>
                <w:sz w:val="28"/>
                <w:szCs w:val="28"/>
              </w:rPr>
              <w:lastRenderedPageBreak/>
              <w:t>посвященных подготовке и проведению празднования Победы в Великой Отечественной войне 1941–1945 годов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99.9.00.26380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315365">
              <w:rPr>
                <w:color w:val="000000"/>
                <w:sz w:val="28"/>
                <w:szCs w:val="28"/>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15365">
              <w:rPr>
                <w:color w:val="000000"/>
                <w:sz w:val="28"/>
                <w:szCs w:val="28"/>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nil"/>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bl>
    <w:p w:rsidR="00315365" w:rsidRPr="00315365" w:rsidRDefault="00315365" w:rsidP="00315365">
      <w:pPr>
        <w:widowControl/>
        <w:adjustRightInd/>
        <w:spacing w:after="0" w:line="240" w:lineRule="auto"/>
        <w:jc w:val="center"/>
        <w:textAlignment w:val="auto"/>
        <w:rPr>
          <w:sz w:val="28"/>
          <w:szCs w:val="28"/>
        </w:rPr>
      </w:pPr>
    </w:p>
    <w:p w:rsidR="00315365" w:rsidRPr="00315365" w:rsidRDefault="00315365" w:rsidP="00315365">
      <w:pPr>
        <w:widowControl/>
        <w:adjustRightInd/>
        <w:spacing w:after="0" w:line="240" w:lineRule="auto"/>
        <w:jc w:val="left"/>
        <w:textAlignment w:val="auto"/>
        <w:rPr>
          <w:sz w:val="24"/>
          <w:szCs w:val="24"/>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315365" w:rsidRPr="001644A0" w:rsidRDefault="00315365" w:rsidP="00315365">
      <w:pPr>
        <w:spacing w:after="0"/>
        <w:ind w:firstLine="8647"/>
        <w:jc w:val="center"/>
        <w:rPr>
          <w:sz w:val="28"/>
          <w:szCs w:val="28"/>
        </w:rPr>
      </w:pPr>
      <w:r w:rsidRPr="001644A0">
        <w:rPr>
          <w:sz w:val="28"/>
          <w:szCs w:val="28"/>
        </w:rPr>
        <w:t xml:space="preserve">Приложение </w:t>
      </w:r>
      <w:r>
        <w:rPr>
          <w:sz w:val="28"/>
          <w:szCs w:val="28"/>
        </w:rPr>
        <w:t>7</w:t>
      </w:r>
    </w:p>
    <w:p w:rsidR="00315365" w:rsidRDefault="00315365" w:rsidP="00315365">
      <w:pPr>
        <w:spacing w:after="0"/>
        <w:ind w:left="9781" w:right="-31"/>
        <w:rPr>
          <w:sz w:val="28"/>
          <w:szCs w:val="28"/>
        </w:rPr>
      </w:pPr>
      <w:r w:rsidRPr="001644A0">
        <w:rPr>
          <w:sz w:val="28"/>
          <w:szCs w:val="28"/>
        </w:rPr>
        <w:lastRenderedPageBreak/>
        <w:t xml:space="preserve">к решению Собраниядепутатов </w:t>
      </w:r>
      <w:r>
        <w:rPr>
          <w:sz w:val="28"/>
          <w:szCs w:val="28"/>
        </w:rPr>
        <w:t>Заветинского сельского поселения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315365" w:rsidRDefault="00315365" w:rsidP="00315365">
      <w:pPr>
        <w:spacing w:after="0"/>
        <w:ind w:left="9912"/>
        <w:rPr>
          <w:sz w:val="28"/>
          <w:szCs w:val="28"/>
        </w:rPr>
      </w:pPr>
    </w:p>
    <w:p w:rsidR="00315365" w:rsidRPr="00EA07DB" w:rsidRDefault="00315365" w:rsidP="00315365">
      <w:pPr>
        <w:tabs>
          <w:tab w:val="left" w:pos="720"/>
        </w:tabs>
        <w:spacing w:after="0"/>
        <w:rPr>
          <w:sz w:val="28"/>
          <w:szCs w:val="28"/>
        </w:rPr>
      </w:pPr>
    </w:p>
    <w:p w:rsidR="00315365" w:rsidRPr="00EA07DB" w:rsidRDefault="00315365" w:rsidP="00315365">
      <w:pPr>
        <w:spacing w:after="0"/>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315365" w:rsidRPr="00EA07DB" w:rsidRDefault="00315365" w:rsidP="00315365">
      <w:pPr>
        <w:tabs>
          <w:tab w:val="left" w:pos="720"/>
        </w:tabs>
        <w:spacing w:after="0"/>
        <w:jc w:val="center"/>
        <w:rPr>
          <w:bCs/>
          <w:sz w:val="28"/>
          <w:szCs w:val="28"/>
        </w:rPr>
      </w:pPr>
      <w:r w:rsidRPr="00EA07DB">
        <w:rPr>
          <w:bCs/>
          <w:sz w:val="28"/>
          <w:szCs w:val="28"/>
        </w:rPr>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315365" w:rsidRPr="00EA07DB" w:rsidRDefault="00315365" w:rsidP="00315365">
      <w:pPr>
        <w:spacing w:after="0"/>
        <w:jc w:val="right"/>
        <w:rPr>
          <w:sz w:val="28"/>
          <w:szCs w:val="28"/>
        </w:rPr>
      </w:pPr>
      <w:r>
        <w:rPr>
          <w:sz w:val="28"/>
          <w:szCs w:val="28"/>
        </w:rPr>
        <w:t>(тыс. рублей)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86"/>
        <w:gridCol w:w="992"/>
        <w:gridCol w:w="709"/>
        <w:gridCol w:w="779"/>
        <w:gridCol w:w="922"/>
        <w:gridCol w:w="3260"/>
        <w:gridCol w:w="709"/>
        <w:gridCol w:w="992"/>
        <w:gridCol w:w="850"/>
        <w:gridCol w:w="851"/>
        <w:gridCol w:w="850"/>
        <w:gridCol w:w="823"/>
      </w:tblGrid>
      <w:tr w:rsidR="00315365" w:rsidRPr="00B77739" w:rsidTr="001F7DDF">
        <w:trPr>
          <w:trHeight w:val="650"/>
          <w:tblCellSpacing w:w="0" w:type="dxa"/>
        </w:trPr>
        <w:tc>
          <w:tcPr>
            <w:tcW w:w="3286" w:type="dxa"/>
            <w:vMerge w:val="restart"/>
            <w:shd w:val="clear" w:color="auto" w:fill="FFFFFF"/>
          </w:tcPr>
          <w:p w:rsidR="00315365" w:rsidRPr="00B77739" w:rsidRDefault="00315365" w:rsidP="00315365">
            <w:pPr>
              <w:jc w:val="center"/>
              <w:rPr>
                <w:color w:val="000000"/>
                <w:sz w:val="28"/>
                <w:szCs w:val="28"/>
              </w:rPr>
            </w:pPr>
            <w:r w:rsidRPr="00B77739">
              <w:rPr>
                <w:bCs/>
                <w:sz w:val="28"/>
                <w:szCs w:val="28"/>
              </w:rPr>
              <w:t>Наименование субвенцийизобластного бюджета</w:t>
            </w:r>
          </w:p>
        </w:tc>
        <w:tc>
          <w:tcPr>
            <w:tcW w:w="992" w:type="dxa"/>
            <w:vMerge w:val="restart"/>
          </w:tcPr>
          <w:p w:rsidR="00315365" w:rsidRPr="00B77739" w:rsidRDefault="00315365" w:rsidP="00315365">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c>
          <w:tcPr>
            <w:tcW w:w="3260" w:type="dxa"/>
            <w:vMerge w:val="restart"/>
          </w:tcPr>
          <w:p w:rsidR="00315365" w:rsidRPr="00B77739" w:rsidRDefault="00315365" w:rsidP="00315365">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315365" w:rsidRPr="00B77739" w:rsidRDefault="00315365" w:rsidP="00315365">
            <w:pPr>
              <w:jc w:val="center"/>
              <w:rPr>
                <w:color w:val="000000"/>
                <w:sz w:val="28"/>
                <w:szCs w:val="28"/>
              </w:rPr>
            </w:pPr>
            <w:r w:rsidRPr="00B77739">
              <w:rPr>
                <w:color w:val="000000"/>
                <w:sz w:val="28"/>
                <w:szCs w:val="28"/>
              </w:rPr>
              <w:t>классификация расходов</w:t>
            </w:r>
          </w:p>
        </w:tc>
        <w:tc>
          <w:tcPr>
            <w:tcW w:w="2524"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r>
      <w:tr w:rsidR="00315365" w:rsidRPr="00B77739" w:rsidTr="001F7DDF">
        <w:trPr>
          <w:trHeight w:val="1510"/>
          <w:tblCellSpacing w:w="0" w:type="dxa"/>
        </w:trPr>
        <w:tc>
          <w:tcPr>
            <w:tcW w:w="3286" w:type="dxa"/>
            <w:vMerge/>
            <w:vAlign w:val="center"/>
          </w:tcPr>
          <w:p w:rsidR="00315365" w:rsidRPr="00B77739" w:rsidRDefault="00315365" w:rsidP="00315365">
            <w:pPr>
              <w:rPr>
                <w:color w:val="000000"/>
                <w:sz w:val="28"/>
                <w:szCs w:val="28"/>
              </w:rPr>
            </w:pPr>
          </w:p>
        </w:tc>
        <w:tc>
          <w:tcPr>
            <w:tcW w:w="992"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Раздел подраздел</w:t>
            </w:r>
          </w:p>
        </w:tc>
        <w:tc>
          <w:tcPr>
            <w:tcW w:w="992" w:type="dxa"/>
          </w:tcPr>
          <w:p w:rsidR="00315365" w:rsidRPr="00B77739" w:rsidRDefault="00315365" w:rsidP="00315365">
            <w:pPr>
              <w:rPr>
                <w:color w:val="000000"/>
                <w:sz w:val="28"/>
                <w:szCs w:val="28"/>
              </w:rPr>
            </w:pPr>
            <w:r w:rsidRPr="00B77739">
              <w:rPr>
                <w:color w:val="000000"/>
                <w:sz w:val="28"/>
                <w:szCs w:val="28"/>
              </w:rPr>
              <w:t>Целевая статья</w:t>
            </w:r>
          </w:p>
        </w:tc>
        <w:tc>
          <w:tcPr>
            <w:tcW w:w="850" w:type="dxa"/>
          </w:tcPr>
          <w:p w:rsidR="00315365" w:rsidRPr="00B77739" w:rsidRDefault="00315365" w:rsidP="00315365">
            <w:pPr>
              <w:rPr>
                <w:color w:val="000000"/>
                <w:sz w:val="28"/>
                <w:szCs w:val="28"/>
              </w:rPr>
            </w:pPr>
            <w:r w:rsidRPr="00B77739">
              <w:rPr>
                <w:color w:val="000000"/>
                <w:sz w:val="28"/>
                <w:szCs w:val="28"/>
              </w:rPr>
              <w:t>Вид расходов</w:t>
            </w:r>
          </w:p>
        </w:tc>
        <w:tc>
          <w:tcPr>
            <w:tcW w:w="851"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823"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jc w:val="center"/>
              <w:rPr>
                <w:color w:val="000000"/>
                <w:sz w:val="28"/>
                <w:szCs w:val="28"/>
              </w:rPr>
            </w:pPr>
            <w:r w:rsidRPr="00B77739">
              <w:rPr>
                <w:color w:val="000000"/>
                <w:sz w:val="28"/>
                <w:szCs w:val="28"/>
              </w:rPr>
              <w:t>1</w:t>
            </w:r>
          </w:p>
        </w:tc>
        <w:tc>
          <w:tcPr>
            <w:tcW w:w="992" w:type="dxa"/>
            <w:vAlign w:val="center"/>
          </w:tcPr>
          <w:p w:rsidR="00315365" w:rsidRPr="00B77739" w:rsidRDefault="00315365" w:rsidP="00315365">
            <w:pPr>
              <w:jc w:val="center"/>
              <w:rPr>
                <w:color w:val="000000"/>
                <w:sz w:val="28"/>
                <w:szCs w:val="28"/>
              </w:rPr>
            </w:pPr>
            <w:r w:rsidRPr="00B77739">
              <w:rPr>
                <w:color w:val="000000"/>
                <w:sz w:val="28"/>
                <w:szCs w:val="28"/>
              </w:rPr>
              <w:t>2</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3</w:t>
            </w:r>
          </w:p>
        </w:tc>
        <w:tc>
          <w:tcPr>
            <w:tcW w:w="779" w:type="dxa"/>
            <w:vAlign w:val="center"/>
          </w:tcPr>
          <w:p w:rsidR="00315365" w:rsidRPr="00B77739" w:rsidRDefault="00315365" w:rsidP="00315365">
            <w:pPr>
              <w:jc w:val="center"/>
              <w:rPr>
                <w:color w:val="000000"/>
                <w:sz w:val="28"/>
                <w:szCs w:val="28"/>
              </w:rPr>
            </w:pPr>
            <w:r w:rsidRPr="00B77739">
              <w:rPr>
                <w:color w:val="000000"/>
                <w:sz w:val="28"/>
                <w:szCs w:val="28"/>
              </w:rPr>
              <w:t>4</w:t>
            </w:r>
          </w:p>
        </w:tc>
        <w:tc>
          <w:tcPr>
            <w:tcW w:w="922" w:type="dxa"/>
            <w:vAlign w:val="center"/>
          </w:tcPr>
          <w:p w:rsidR="00315365" w:rsidRPr="00B77739" w:rsidRDefault="00315365" w:rsidP="00315365">
            <w:pPr>
              <w:jc w:val="center"/>
              <w:rPr>
                <w:color w:val="000000"/>
                <w:sz w:val="28"/>
                <w:szCs w:val="28"/>
              </w:rPr>
            </w:pPr>
            <w:r w:rsidRPr="00B77739">
              <w:rPr>
                <w:color w:val="000000"/>
                <w:sz w:val="28"/>
                <w:szCs w:val="28"/>
              </w:rPr>
              <w:t>5</w:t>
            </w:r>
          </w:p>
        </w:tc>
        <w:tc>
          <w:tcPr>
            <w:tcW w:w="3260" w:type="dxa"/>
          </w:tcPr>
          <w:p w:rsidR="00315365" w:rsidRPr="00B77739" w:rsidRDefault="00315365" w:rsidP="00315365">
            <w:pPr>
              <w:jc w:val="center"/>
              <w:rPr>
                <w:color w:val="000000"/>
                <w:sz w:val="28"/>
                <w:szCs w:val="28"/>
              </w:rPr>
            </w:pPr>
            <w:r w:rsidRPr="00B77739">
              <w:rPr>
                <w:color w:val="000000"/>
                <w:sz w:val="28"/>
                <w:szCs w:val="28"/>
              </w:rPr>
              <w:t>6</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7</w:t>
            </w:r>
          </w:p>
        </w:tc>
        <w:tc>
          <w:tcPr>
            <w:tcW w:w="992" w:type="dxa"/>
            <w:vAlign w:val="center"/>
          </w:tcPr>
          <w:p w:rsidR="00315365" w:rsidRPr="00B77739" w:rsidRDefault="00315365" w:rsidP="00315365">
            <w:pPr>
              <w:jc w:val="right"/>
              <w:rPr>
                <w:color w:val="000000"/>
                <w:sz w:val="28"/>
                <w:szCs w:val="28"/>
              </w:rPr>
            </w:pPr>
            <w:r w:rsidRPr="00B77739">
              <w:rPr>
                <w:color w:val="000000"/>
                <w:sz w:val="28"/>
                <w:szCs w:val="28"/>
              </w:rPr>
              <w:t>8</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9</w:t>
            </w:r>
          </w:p>
        </w:tc>
        <w:tc>
          <w:tcPr>
            <w:tcW w:w="851" w:type="dxa"/>
            <w:vAlign w:val="center"/>
          </w:tcPr>
          <w:p w:rsidR="00315365" w:rsidRPr="00B77739" w:rsidRDefault="00315365" w:rsidP="00315365">
            <w:pPr>
              <w:jc w:val="right"/>
              <w:rPr>
                <w:color w:val="000000"/>
                <w:sz w:val="28"/>
                <w:szCs w:val="28"/>
              </w:rPr>
            </w:pPr>
            <w:r w:rsidRPr="00B77739">
              <w:rPr>
                <w:color w:val="000000"/>
                <w:sz w:val="28"/>
                <w:szCs w:val="28"/>
              </w:rPr>
              <w:t>10</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11</w:t>
            </w:r>
          </w:p>
        </w:tc>
        <w:tc>
          <w:tcPr>
            <w:tcW w:w="823" w:type="dxa"/>
            <w:vAlign w:val="center"/>
          </w:tcPr>
          <w:p w:rsidR="00315365" w:rsidRPr="00B77739" w:rsidRDefault="00315365" w:rsidP="00315365">
            <w:pPr>
              <w:jc w:val="right"/>
              <w:rPr>
                <w:color w:val="000000"/>
                <w:sz w:val="28"/>
                <w:szCs w:val="28"/>
              </w:rPr>
            </w:pPr>
            <w:r w:rsidRPr="00B77739">
              <w:rPr>
                <w:color w:val="000000"/>
                <w:sz w:val="28"/>
                <w:szCs w:val="28"/>
              </w:rPr>
              <w:t>12</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sz w:val="28"/>
                <w:szCs w:val="28"/>
              </w:rPr>
              <w:t xml:space="preserve">Субвенции бюджетамсельских поселений на выполнение </w:t>
            </w:r>
            <w:r w:rsidRPr="00B77739">
              <w:rPr>
                <w:sz w:val="28"/>
                <w:szCs w:val="28"/>
              </w:rPr>
              <w:lastRenderedPageBreak/>
              <w:t>передаваемых полномочий субъектов Российской Федерации</w:t>
            </w:r>
          </w:p>
        </w:tc>
        <w:tc>
          <w:tcPr>
            <w:tcW w:w="992" w:type="dxa"/>
            <w:shd w:val="clear" w:color="auto" w:fill="FFFFFF"/>
          </w:tcPr>
          <w:p w:rsidR="00315365" w:rsidRPr="00B77739" w:rsidRDefault="00315365" w:rsidP="00315365">
            <w:pPr>
              <w:rPr>
                <w:color w:val="000000"/>
                <w:sz w:val="28"/>
                <w:szCs w:val="28"/>
              </w:rPr>
            </w:pPr>
            <w:r w:rsidRPr="00B77739">
              <w:rPr>
                <w:sz w:val="28"/>
                <w:szCs w:val="28"/>
              </w:rPr>
              <w:lastRenderedPageBreak/>
              <w:t xml:space="preserve">2 02 30024 10 0000 </w:t>
            </w:r>
            <w:r w:rsidRPr="00B77739">
              <w:rPr>
                <w:sz w:val="28"/>
                <w:szCs w:val="28"/>
              </w:rPr>
              <w:lastRenderedPageBreak/>
              <w:t>150</w:t>
            </w:r>
          </w:p>
        </w:tc>
        <w:tc>
          <w:tcPr>
            <w:tcW w:w="709" w:type="dxa"/>
            <w:shd w:val="clear" w:color="auto" w:fill="FFFFFF"/>
          </w:tcPr>
          <w:p w:rsidR="00315365" w:rsidRPr="00B77739" w:rsidRDefault="00315365" w:rsidP="00315365">
            <w:pPr>
              <w:jc w:val="right"/>
              <w:rPr>
                <w:color w:val="000000"/>
                <w:sz w:val="28"/>
                <w:szCs w:val="28"/>
              </w:rPr>
            </w:pPr>
            <w:r w:rsidRPr="00B77739">
              <w:rPr>
                <w:color w:val="000000"/>
                <w:sz w:val="28"/>
                <w:szCs w:val="28"/>
              </w:rPr>
              <w:lastRenderedPageBreak/>
              <w:t>0,2</w:t>
            </w:r>
          </w:p>
        </w:tc>
        <w:tc>
          <w:tcPr>
            <w:tcW w:w="779"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922"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3260" w:type="dxa"/>
            <w:shd w:val="clear" w:color="auto" w:fill="FFFFFF"/>
            <w:vAlign w:val="center"/>
          </w:tcPr>
          <w:p w:rsidR="00315365" w:rsidRPr="00B77739" w:rsidRDefault="00315365" w:rsidP="00315365">
            <w:pPr>
              <w:rPr>
                <w:bCs/>
                <w:sz w:val="28"/>
                <w:szCs w:val="28"/>
              </w:rPr>
            </w:pPr>
            <w:r w:rsidRPr="00B77739">
              <w:rPr>
                <w:sz w:val="28"/>
                <w:szCs w:val="28"/>
              </w:rPr>
              <w:t xml:space="preserve">Осуществление полномочий по определению в </w:t>
            </w:r>
            <w:r w:rsidRPr="00B77739">
              <w:rPr>
                <w:sz w:val="28"/>
                <w:szCs w:val="28"/>
              </w:rPr>
              <w:lastRenderedPageBreak/>
              <w:t>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315365" w:rsidRPr="00B77739" w:rsidRDefault="00315365" w:rsidP="00315365">
            <w:pPr>
              <w:jc w:val="center"/>
              <w:rPr>
                <w:sz w:val="28"/>
                <w:szCs w:val="28"/>
              </w:rPr>
            </w:pPr>
            <w:r w:rsidRPr="00B77739">
              <w:rPr>
                <w:sz w:val="28"/>
                <w:szCs w:val="28"/>
              </w:rPr>
              <w:lastRenderedPageBreak/>
              <w:t>0104</w:t>
            </w:r>
          </w:p>
        </w:tc>
        <w:tc>
          <w:tcPr>
            <w:tcW w:w="992" w:type="dxa"/>
            <w:shd w:val="clear" w:color="auto" w:fill="FFFFFF"/>
          </w:tcPr>
          <w:p w:rsidR="00315365" w:rsidRPr="00B77739" w:rsidRDefault="00315365" w:rsidP="00315365">
            <w:pPr>
              <w:jc w:val="center"/>
              <w:rPr>
                <w:sz w:val="28"/>
                <w:szCs w:val="28"/>
              </w:rPr>
            </w:pPr>
            <w:r w:rsidRPr="00B77739">
              <w:rPr>
                <w:sz w:val="28"/>
                <w:szCs w:val="28"/>
              </w:rPr>
              <w:t>9990072390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244</w:t>
            </w:r>
          </w:p>
        </w:tc>
        <w:tc>
          <w:tcPr>
            <w:tcW w:w="851"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850"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823" w:type="dxa"/>
            <w:shd w:val="clear" w:color="auto" w:fill="FFFFFF"/>
          </w:tcPr>
          <w:p w:rsidR="00315365" w:rsidRPr="00B77739" w:rsidRDefault="00315365" w:rsidP="00315365">
            <w:pPr>
              <w:jc w:val="right"/>
              <w:rPr>
                <w:sz w:val="28"/>
                <w:szCs w:val="28"/>
              </w:rPr>
            </w:pPr>
            <w:r w:rsidRPr="00B77739">
              <w:rPr>
                <w:color w:val="000000"/>
                <w:sz w:val="28"/>
                <w:szCs w:val="28"/>
              </w:rPr>
              <w:t>0,2</w:t>
            </w:r>
          </w:p>
        </w:tc>
      </w:tr>
      <w:tr w:rsidR="00315365" w:rsidRPr="00B77739" w:rsidTr="001F7DDF">
        <w:trPr>
          <w:trHeight w:val="20"/>
          <w:tblCellSpacing w:w="0" w:type="dxa"/>
        </w:trPr>
        <w:tc>
          <w:tcPr>
            <w:tcW w:w="3286" w:type="dxa"/>
            <w:shd w:val="clear" w:color="auto" w:fill="FFFFFF"/>
            <w:vAlign w:val="center"/>
          </w:tcPr>
          <w:p w:rsidR="00315365" w:rsidRPr="00B77739" w:rsidRDefault="00315365" w:rsidP="00315365">
            <w:pPr>
              <w:rPr>
                <w:sz w:val="28"/>
                <w:szCs w:val="28"/>
              </w:rPr>
            </w:pPr>
            <w:r w:rsidRPr="00B77739">
              <w:rPr>
                <w:sz w:val="28"/>
                <w:szCs w:val="28"/>
              </w:rPr>
              <w:lastRenderedPageBreak/>
              <w:t>Субвенции бюджетам поселенийна осуществлениепервичного воинского учета на территориях, где отсутствуют военные комиссариаты</w:t>
            </w:r>
          </w:p>
        </w:tc>
        <w:tc>
          <w:tcPr>
            <w:tcW w:w="992" w:type="dxa"/>
            <w:shd w:val="clear" w:color="auto" w:fill="FFFFFF"/>
          </w:tcPr>
          <w:p w:rsidR="00315365" w:rsidRPr="00B77739" w:rsidRDefault="00315365" w:rsidP="00315365">
            <w:pPr>
              <w:jc w:val="center"/>
              <w:rPr>
                <w:sz w:val="28"/>
                <w:szCs w:val="28"/>
              </w:rPr>
            </w:pPr>
            <w:r w:rsidRPr="00B77739">
              <w:rPr>
                <w:sz w:val="28"/>
                <w:szCs w:val="28"/>
              </w:rPr>
              <w:t>2 02 35118 10 0000 150</w:t>
            </w: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c>
          <w:tcPr>
            <w:tcW w:w="3260" w:type="dxa"/>
            <w:shd w:val="clear" w:color="auto" w:fill="FFFFFF"/>
            <w:vAlign w:val="center"/>
          </w:tcPr>
          <w:p w:rsidR="00315365" w:rsidRPr="00B77739" w:rsidRDefault="00315365" w:rsidP="00315365">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315365" w:rsidRPr="00B77739" w:rsidRDefault="00315365" w:rsidP="00315365">
            <w:pPr>
              <w:jc w:val="center"/>
              <w:rPr>
                <w:sz w:val="28"/>
                <w:szCs w:val="28"/>
              </w:rPr>
            </w:pPr>
            <w:r w:rsidRPr="00B77739">
              <w:rPr>
                <w:sz w:val="28"/>
                <w:szCs w:val="28"/>
              </w:rPr>
              <w:t>0203</w:t>
            </w:r>
          </w:p>
        </w:tc>
        <w:tc>
          <w:tcPr>
            <w:tcW w:w="992" w:type="dxa"/>
            <w:shd w:val="clear" w:color="auto" w:fill="FFFFFF"/>
          </w:tcPr>
          <w:p w:rsidR="00315365" w:rsidRPr="00B77739" w:rsidRDefault="00315365" w:rsidP="00315365">
            <w:pPr>
              <w:jc w:val="center"/>
              <w:rPr>
                <w:sz w:val="28"/>
                <w:szCs w:val="28"/>
              </w:rPr>
            </w:pPr>
            <w:r w:rsidRPr="00B77739">
              <w:rPr>
                <w:sz w:val="28"/>
                <w:szCs w:val="28"/>
              </w:rPr>
              <w:t>9990051180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121,129</w:t>
            </w: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992" w:type="dxa"/>
            <w:shd w:val="clear" w:color="auto" w:fill="FFFFFF"/>
          </w:tcPr>
          <w:p w:rsidR="00315365" w:rsidRPr="00B77739" w:rsidRDefault="00315365" w:rsidP="00315365">
            <w:pPr>
              <w:rPr>
                <w:color w:val="000000"/>
                <w:sz w:val="28"/>
                <w:szCs w:val="28"/>
              </w:rPr>
            </w:pP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3260"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709" w:type="dxa"/>
            <w:shd w:val="clear" w:color="auto" w:fill="FFFFFF"/>
          </w:tcPr>
          <w:p w:rsidR="00315365" w:rsidRPr="00B77739" w:rsidRDefault="00315365" w:rsidP="00315365">
            <w:pPr>
              <w:rPr>
                <w:color w:val="000000"/>
                <w:sz w:val="28"/>
                <w:szCs w:val="28"/>
              </w:rPr>
            </w:pPr>
          </w:p>
        </w:tc>
        <w:tc>
          <w:tcPr>
            <w:tcW w:w="992" w:type="dxa"/>
            <w:shd w:val="clear" w:color="auto" w:fill="FFFFFF"/>
          </w:tcPr>
          <w:p w:rsidR="00315365" w:rsidRPr="00B77739" w:rsidRDefault="00315365" w:rsidP="00315365">
            <w:pPr>
              <w:rPr>
                <w:color w:val="000000"/>
                <w:sz w:val="28"/>
                <w:szCs w:val="28"/>
              </w:rPr>
            </w:pPr>
          </w:p>
        </w:tc>
        <w:tc>
          <w:tcPr>
            <w:tcW w:w="850" w:type="dxa"/>
            <w:shd w:val="clear" w:color="auto" w:fill="FFFFFF"/>
          </w:tcPr>
          <w:p w:rsidR="00315365" w:rsidRPr="00B77739" w:rsidRDefault="00315365" w:rsidP="00315365">
            <w:pPr>
              <w:rPr>
                <w:color w:val="000000"/>
                <w:sz w:val="28"/>
                <w:szCs w:val="28"/>
              </w:rPr>
            </w:pP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r>
    </w:tbl>
    <w:p w:rsidR="001F7DDF" w:rsidRDefault="001F7DDF" w:rsidP="00315365">
      <w:pPr>
        <w:rPr>
          <w:sz w:val="28"/>
          <w:szCs w:val="28"/>
        </w:rPr>
        <w:sectPr w:rsidR="001F7DDF" w:rsidSect="00315365">
          <w:pgSz w:w="16838" w:h="11906" w:orient="landscape"/>
          <w:pgMar w:top="992" w:right="1134" w:bottom="1701" w:left="1134" w:header="709" w:footer="709" w:gutter="0"/>
          <w:cols w:space="708"/>
          <w:docGrid w:linePitch="360"/>
        </w:sectPr>
      </w:pPr>
    </w:p>
    <w:tbl>
      <w:tblPr>
        <w:tblW w:w="10539" w:type="dxa"/>
        <w:tblInd w:w="-870" w:type="dxa"/>
        <w:tblLayout w:type="fixed"/>
        <w:tblCellMar>
          <w:left w:w="30" w:type="dxa"/>
          <w:right w:w="30" w:type="dxa"/>
        </w:tblCellMar>
        <w:tblLook w:val="0000"/>
      </w:tblPr>
      <w:tblGrid>
        <w:gridCol w:w="6287"/>
        <w:gridCol w:w="4252"/>
      </w:tblGrid>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val="restart"/>
          </w:tcPr>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Приложение 8</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к решению Собрания депутатов</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Заветинского сельского поселения</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 xml:space="preserve">«О бюджете Заветинского сельского поселения Заветинского района на 2024 год </w:t>
            </w:r>
            <w:r w:rsidRPr="00315365">
              <w:rPr>
                <w:sz w:val="28"/>
                <w:szCs w:val="28"/>
              </w:rPr>
              <w:t>и на плановый период 2025 и 2026 годов»</w:t>
            </w: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bl>
    <w:p w:rsidR="00315365" w:rsidRPr="00315365" w:rsidRDefault="00315365" w:rsidP="00315365">
      <w:pPr>
        <w:widowControl/>
        <w:adjustRightInd/>
        <w:spacing w:after="0" w:line="240" w:lineRule="auto"/>
        <w:ind w:left="-108"/>
        <w:jc w:val="center"/>
        <w:textAlignment w:val="auto"/>
        <w:rPr>
          <w:sz w:val="28"/>
          <w:szCs w:val="28"/>
        </w:rPr>
      </w:pPr>
    </w:p>
    <w:p w:rsidR="00315365" w:rsidRPr="00315365" w:rsidRDefault="00315365" w:rsidP="00315365">
      <w:pPr>
        <w:widowControl/>
        <w:adjustRightInd/>
        <w:spacing w:after="0" w:line="240" w:lineRule="auto"/>
        <w:ind w:left="-108"/>
        <w:jc w:val="center"/>
        <w:textAlignment w:val="auto"/>
        <w:rPr>
          <w:sz w:val="28"/>
          <w:szCs w:val="28"/>
        </w:rPr>
      </w:pPr>
      <w:r w:rsidRPr="00315365">
        <w:rPr>
          <w:sz w:val="28"/>
          <w:szCs w:val="28"/>
        </w:rPr>
        <w:t>Межбюджетные трансферты, предоставляемые бюджету Заветинского сельского поселения из бюджета Заветинского района на 2024 годи на плановый период 2025 и 2026 годов</w:t>
      </w:r>
    </w:p>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(тыс. рублей)</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3"/>
        <w:gridCol w:w="1276"/>
        <w:gridCol w:w="1559"/>
        <w:gridCol w:w="1418"/>
      </w:tblGrid>
      <w:tr w:rsidR="00315365" w:rsidRPr="00315365" w:rsidTr="00315365">
        <w:trPr>
          <w:trHeight w:val="449"/>
        </w:trPr>
        <w:tc>
          <w:tcPr>
            <w:tcW w:w="5463" w:type="dxa"/>
          </w:tcPr>
          <w:p w:rsidR="00315365" w:rsidRPr="00315365" w:rsidRDefault="00315365" w:rsidP="00315365">
            <w:pPr>
              <w:widowControl/>
              <w:adjustRightInd/>
              <w:spacing w:after="0" w:line="240" w:lineRule="auto"/>
              <w:ind w:left="72" w:hanging="72"/>
              <w:jc w:val="center"/>
              <w:textAlignment w:val="auto"/>
              <w:rPr>
                <w:sz w:val="28"/>
                <w:szCs w:val="28"/>
              </w:rPr>
            </w:pPr>
            <w:r w:rsidRPr="00315365">
              <w:rPr>
                <w:sz w:val="28"/>
                <w:szCs w:val="28"/>
              </w:rPr>
              <w:t>Наименование</w:t>
            </w:r>
          </w:p>
        </w:tc>
        <w:tc>
          <w:tcPr>
            <w:tcW w:w="1276"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2024 год</w:t>
            </w:r>
          </w:p>
        </w:tc>
        <w:tc>
          <w:tcPr>
            <w:tcW w:w="1559" w:type="dxa"/>
            <w:shd w:val="clear" w:color="auto" w:fill="auto"/>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2025 год</w:t>
            </w:r>
          </w:p>
        </w:tc>
        <w:tc>
          <w:tcPr>
            <w:tcW w:w="1418" w:type="dxa"/>
            <w:shd w:val="clear" w:color="auto" w:fill="auto"/>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2026 год</w:t>
            </w:r>
          </w:p>
        </w:tc>
      </w:tr>
      <w:tr w:rsidR="00315365" w:rsidRPr="00315365" w:rsidTr="00315365">
        <w:trPr>
          <w:trHeight w:val="310"/>
        </w:trPr>
        <w:tc>
          <w:tcPr>
            <w:tcW w:w="5463" w:type="dxa"/>
          </w:tcPr>
          <w:p w:rsidR="00315365" w:rsidRPr="00315365" w:rsidRDefault="00315365" w:rsidP="00315365">
            <w:pPr>
              <w:widowControl/>
              <w:adjustRightInd/>
              <w:spacing w:after="0" w:line="240" w:lineRule="auto"/>
              <w:ind w:left="72" w:hanging="72"/>
              <w:jc w:val="left"/>
              <w:textAlignment w:val="auto"/>
              <w:rPr>
                <w:sz w:val="28"/>
                <w:szCs w:val="28"/>
              </w:rPr>
            </w:pPr>
            <w:r w:rsidRPr="00315365">
              <w:rPr>
                <w:sz w:val="28"/>
                <w:szCs w:val="28"/>
              </w:rPr>
              <w:t>Всего</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w:t>
            </w:r>
          </w:p>
        </w:tc>
      </w:tr>
      <w:tr w:rsidR="00315365" w:rsidRPr="00315365" w:rsidTr="00315365">
        <w:trPr>
          <w:trHeight w:val="1341"/>
        </w:trPr>
        <w:tc>
          <w:tcPr>
            <w:tcW w:w="5463" w:type="dxa"/>
          </w:tcPr>
          <w:p w:rsidR="00315365" w:rsidRPr="00315365" w:rsidRDefault="00315365" w:rsidP="00315365">
            <w:pPr>
              <w:widowControl/>
              <w:adjustRightInd/>
              <w:spacing w:after="0" w:line="240" w:lineRule="auto"/>
              <w:ind w:left="72" w:hanging="72"/>
              <w:textAlignment w:val="auto"/>
              <w:rPr>
                <w:sz w:val="28"/>
                <w:szCs w:val="28"/>
              </w:rPr>
            </w:pPr>
            <w:r w:rsidRPr="00315365">
              <w:rPr>
                <w:color w:val="000000"/>
                <w:sz w:val="28"/>
                <w:szCs w:val="28"/>
              </w:rPr>
              <w:t>Расходы на реализацию мероприятий по формированию современной городской среды в части благоустройства общественных территорий</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w:t>
            </w:r>
          </w:p>
        </w:tc>
      </w:tr>
    </w:tbl>
    <w:p w:rsidR="00315365" w:rsidRPr="00315365" w:rsidRDefault="00315365" w:rsidP="00315365">
      <w:pPr>
        <w:widowControl/>
        <w:adjustRightInd/>
        <w:spacing w:after="0" w:line="240" w:lineRule="auto"/>
        <w:jc w:val="center"/>
        <w:textAlignment w:val="auto"/>
        <w:rPr>
          <w:sz w:val="28"/>
          <w:szCs w:val="28"/>
        </w:rPr>
      </w:pPr>
    </w:p>
    <w:p w:rsidR="00315365" w:rsidRDefault="00315365" w:rsidP="00202FC0">
      <w:pPr>
        <w:spacing w:after="0" w:line="240" w:lineRule="auto"/>
        <w:ind w:firstLine="708"/>
        <w:rPr>
          <w:sz w:val="28"/>
          <w:szCs w:val="28"/>
        </w:rPr>
      </w:pPr>
    </w:p>
    <w:p w:rsidR="00C54567" w:rsidRDefault="00C54567" w:rsidP="00202FC0">
      <w:pPr>
        <w:spacing w:after="0" w:line="240" w:lineRule="auto"/>
        <w:ind w:firstLine="708"/>
        <w:rPr>
          <w:sz w:val="28"/>
          <w:szCs w:val="28"/>
        </w:rPr>
      </w:pPr>
    </w:p>
    <w:sectPr w:rsidR="00C54567" w:rsidSect="00315365">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2A5" w:rsidRDefault="008412A5" w:rsidP="00970C39">
      <w:pPr>
        <w:spacing w:after="0" w:line="240" w:lineRule="auto"/>
      </w:pPr>
      <w:r>
        <w:separator/>
      </w:r>
    </w:p>
  </w:endnote>
  <w:endnote w:type="continuationSeparator" w:id="1">
    <w:p w:rsidR="008412A5" w:rsidRDefault="008412A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dverGothic">
    <w:altName w:val="Times New Roman"/>
    <w:panose1 w:val="00000000000000000000"/>
    <w:charset w:val="00"/>
    <w:family w:val="roman"/>
    <w:notTrueType/>
    <w:pitch w:val="default"/>
    <w:sig w:usb0="00000000" w:usb1="00000000" w:usb2="00000000" w:usb3="00000000" w:csb0="00000000" w:csb1="00000000"/>
  </w:font>
  <w:font w:name="AGBenguiatCy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Default="00315365">
    <w:pPr>
      <w:pStyle w:val="a5"/>
      <w:jc w:val="right"/>
    </w:pPr>
  </w:p>
  <w:p w:rsidR="00315365" w:rsidRDefault="003153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2A5" w:rsidRDefault="008412A5" w:rsidP="00970C39">
      <w:pPr>
        <w:spacing w:after="0" w:line="240" w:lineRule="auto"/>
      </w:pPr>
      <w:r>
        <w:separator/>
      </w:r>
    </w:p>
  </w:footnote>
  <w:footnote w:type="continuationSeparator" w:id="1">
    <w:p w:rsidR="008412A5" w:rsidRDefault="008412A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Pr="003962E9" w:rsidRDefault="00D0088F">
    <w:pPr>
      <w:pStyle w:val="a3"/>
      <w:jc w:val="center"/>
      <w:rPr>
        <w:rFonts w:ascii="Times New Roman" w:hAnsi="Times New Roman"/>
      </w:rPr>
    </w:pPr>
    <w:r w:rsidRPr="003962E9">
      <w:rPr>
        <w:rFonts w:ascii="Times New Roman" w:hAnsi="Times New Roman"/>
      </w:rPr>
      <w:fldChar w:fldCharType="begin"/>
    </w:r>
    <w:r w:rsidR="00315365" w:rsidRPr="003962E9">
      <w:rPr>
        <w:rFonts w:ascii="Times New Roman" w:hAnsi="Times New Roman"/>
      </w:rPr>
      <w:instrText xml:space="preserve"> PAGE   \* MERGEFORMAT </w:instrText>
    </w:r>
    <w:r w:rsidRPr="003962E9">
      <w:rPr>
        <w:rFonts w:ascii="Times New Roman" w:hAnsi="Times New Roman"/>
      </w:rPr>
      <w:fldChar w:fldCharType="separate"/>
    </w:r>
    <w:r w:rsidR="00714597" w:rsidRPr="00714597">
      <w:rPr>
        <w:noProof/>
      </w:rPr>
      <w:t>58</w:t>
    </w:r>
    <w:r w:rsidRPr="003962E9">
      <w:rPr>
        <w:rFonts w:ascii="Times New Roman" w:hAnsi="Times New Roman"/>
        <w:noProof/>
      </w:rPr>
      <w:fldChar w:fldCharType="end"/>
    </w:r>
  </w:p>
  <w:p w:rsidR="00315365" w:rsidRDefault="003153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4"/>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CF4"/>
    <w:rsid w:val="00027E48"/>
    <w:rsid w:val="00030433"/>
    <w:rsid w:val="00032D16"/>
    <w:rsid w:val="0003343C"/>
    <w:rsid w:val="00033B9C"/>
    <w:rsid w:val="000356A1"/>
    <w:rsid w:val="00040E76"/>
    <w:rsid w:val="00042786"/>
    <w:rsid w:val="00043074"/>
    <w:rsid w:val="00044166"/>
    <w:rsid w:val="00046439"/>
    <w:rsid w:val="000466B4"/>
    <w:rsid w:val="00046EBE"/>
    <w:rsid w:val="00047249"/>
    <w:rsid w:val="00047B12"/>
    <w:rsid w:val="00050BAC"/>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155"/>
    <w:rsid w:val="0007276D"/>
    <w:rsid w:val="00072EFC"/>
    <w:rsid w:val="0007310B"/>
    <w:rsid w:val="00074246"/>
    <w:rsid w:val="000749DB"/>
    <w:rsid w:val="000755BF"/>
    <w:rsid w:val="000759BD"/>
    <w:rsid w:val="00075ECA"/>
    <w:rsid w:val="00076137"/>
    <w:rsid w:val="00076427"/>
    <w:rsid w:val="0007663B"/>
    <w:rsid w:val="0007711E"/>
    <w:rsid w:val="00077198"/>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2C2D"/>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2C"/>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2813"/>
    <w:rsid w:val="00155B97"/>
    <w:rsid w:val="00156E1A"/>
    <w:rsid w:val="00157592"/>
    <w:rsid w:val="001604BB"/>
    <w:rsid w:val="00161D38"/>
    <w:rsid w:val="00161EC3"/>
    <w:rsid w:val="00163D93"/>
    <w:rsid w:val="001655CD"/>
    <w:rsid w:val="00166885"/>
    <w:rsid w:val="00166F3F"/>
    <w:rsid w:val="00167118"/>
    <w:rsid w:val="0016768D"/>
    <w:rsid w:val="00167B0A"/>
    <w:rsid w:val="00170233"/>
    <w:rsid w:val="0017076C"/>
    <w:rsid w:val="00173492"/>
    <w:rsid w:val="00173C05"/>
    <w:rsid w:val="00174E6F"/>
    <w:rsid w:val="00175183"/>
    <w:rsid w:val="00175DC1"/>
    <w:rsid w:val="0017612A"/>
    <w:rsid w:val="00176763"/>
    <w:rsid w:val="00176C17"/>
    <w:rsid w:val="0017705E"/>
    <w:rsid w:val="00177B3D"/>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3C80"/>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E4A28"/>
    <w:rsid w:val="001F154A"/>
    <w:rsid w:val="001F206A"/>
    <w:rsid w:val="001F3AA8"/>
    <w:rsid w:val="001F3F66"/>
    <w:rsid w:val="001F51E0"/>
    <w:rsid w:val="001F5A0A"/>
    <w:rsid w:val="001F691D"/>
    <w:rsid w:val="001F7340"/>
    <w:rsid w:val="001F78D8"/>
    <w:rsid w:val="001F7DDF"/>
    <w:rsid w:val="001F7E50"/>
    <w:rsid w:val="002006F5"/>
    <w:rsid w:val="00201949"/>
    <w:rsid w:val="00202212"/>
    <w:rsid w:val="002029CC"/>
    <w:rsid w:val="00202FC0"/>
    <w:rsid w:val="002031E5"/>
    <w:rsid w:val="002036F1"/>
    <w:rsid w:val="00205871"/>
    <w:rsid w:val="0020654C"/>
    <w:rsid w:val="0020654D"/>
    <w:rsid w:val="00207ADA"/>
    <w:rsid w:val="0021004F"/>
    <w:rsid w:val="00210389"/>
    <w:rsid w:val="00210B9F"/>
    <w:rsid w:val="002121AE"/>
    <w:rsid w:val="00214670"/>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F4C"/>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2F3"/>
    <w:rsid w:val="002A4AFE"/>
    <w:rsid w:val="002A51CD"/>
    <w:rsid w:val="002A5419"/>
    <w:rsid w:val="002A7A87"/>
    <w:rsid w:val="002B0F63"/>
    <w:rsid w:val="002B1726"/>
    <w:rsid w:val="002B332E"/>
    <w:rsid w:val="002B38AB"/>
    <w:rsid w:val="002B5249"/>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365"/>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64"/>
    <w:rsid w:val="00334791"/>
    <w:rsid w:val="0033494D"/>
    <w:rsid w:val="00334CB0"/>
    <w:rsid w:val="003361DA"/>
    <w:rsid w:val="00336B27"/>
    <w:rsid w:val="00336E82"/>
    <w:rsid w:val="003373DF"/>
    <w:rsid w:val="00343C6D"/>
    <w:rsid w:val="003444A3"/>
    <w:rsid w:val="003445E8"/>
    <w:rsid w:val="00344647"/>
    <w:rsid w:val="003447A4"/>
    <w:rsid w:val="003447F8"/>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BFD"/>
    <w:rsid w:val="00380937"/>
    <w:rsid w:val="003809F6"/>
    <w:rsid w:val="00382E44"/>
    <w:rsid w:val="00384762"/>
    <w:rsid w:val="00384F42"/>
    <w:rsid w:val="00385414"/>
    <w:rsid w:val="00385939"/>
    <w:rsid w:val="003906C9"/>
    <w:rsid w:val="00390F12"/>
    <w:rsid w:val="00390FD8"/>
    <w:rsid w:val="00391FFF"/>
    <w:rsid w:val="003929CE"/>
    <w:rsid w:val="00395C4F"/>
    <w:rsid w:val="003962E9"/>
    <w:rsid w:val="003968FF"/>
    <w:rsid w:val="00396E01"/>
    <w:rsid w:val="003A04A2"/>
    <w:rsid w:val="003A18E1"/>
    <w:rsid w:val="003A1F7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3C6B"/>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170CF"/>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057F"/>
    <w:rsid w:val="0045179F"/>
    <w:rsid w:val="00451E71"/>
    <w:rsid w:val="004522C2"/>
    <w:rsid w:val="00452C69"/>
    <w:rsid w:val="00453231"/>
    <w:rsid w:val="0045390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0458"/>
    <w:rsid w:val="004D27CF"/>
    <w:rsid w:val="004D54FD"/>
    <w:rsid w:val="004D5987"/>
    <w:rsid w:val="004D5E9F"/>
    <w:rsid w:val="004E0004"/>
    <w:rsid w:val="004E1B37"/>
    <w:rsid w:val="004E2377"/>
    <w:rsid w:val="004E3220"/>
    <w:rsid w:val="004E3879"/>
    <w:rsid w:val="004E47D4"/>
    <w:rsid w:val="004E515D"/>
    <w:rsid w:val="004E79C4"/>
    <w:rsid w:val="004E7FE6"/>
    <w:rsid w:val="004F0F85"/>
    <w:rsid w:val="004F5CC7"/>
    <w:rsid w:val="004F70B0"/>
    <w:rsid w:val="004F7FE1"/>
    <w:rsid w:val="00500155"/>
    <w:rsid w:val="00501C0C"/>
    <w:rsid w:val="005028DB"/>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DF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4B7A"/>
    <w:rsid w:val="00556834"/>
    <w:rsid w:val="005615C7"/>
    <w:rsid w:val="0056160D"/>
    <w:rsid w:val="005624D2"/>
    <w:rsid w:val="00562642"/>
    <w:rsid w:val="00562975"/>
    <w:rsid w:val="00562A9C"/>
    <w:rsid w:val="00562F5A"/>
    <w:rsid w:val="0056414F"/>
    <w:rsid w:val="00564450"/>
    <w:rsid w:val="005677DF"/>
    <w:rsid w:val="00567991"/>
    <w:rsid w:val="0057018D"/>
    <w:rsid w:val="00570699"/>
    <w:rsid w:val="005716D2"/>
    <w:rsid w:val="00571C04"/>
    <w:rsid w:val="00572BBC"/>
    <w:rsid w:val="00572E53"/>
    <w:rsid w:val="005734A6"/>
    <w:rsid w:val="005739F9"/>
    <w:rsid w:val="0057405A"/>
    <w:rsid w:val="0057406C"/>
    <w:rsid w:val="0057476D"/>
    <w:rsid w:val="00574A7A"/>
    <w:rsid w:val="005766EF"/>
    <w:rsid w:val="00576FED"/>
    <w:rsid w:val="0057755B"/>
    <w:rsid w:val="00577983"/>
    <w:rsid w:val="00581A90"/>
    <w:rsid w:val="00582F4D"/>
    <w:rsid w:val="00585487"/>
    <w:rsid w:val="005855A3"/>
    <w:rsid w:val="005869B9"/>
    <w:rsid w:val="0058746D"/>
    <w:rsid w:val="005877EB"/>
    <w:rsid w:val="00590D36"/>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3D2D"/>
    <w:rsid w:val="00604D25"/>
    <w:rsid w:val="00605101"/>
    <w:rsid w:val="00605E3A"/>
    <w:rsid w:val="00606162"/>
    <w:rsid w:val="00606588"/>
    <w:rsid w:val="00606AC1"/>
    <w:rsid w:val="00611273"/>
    <w:rsid w:val="006126F8"/>
    <w:rsid w:val="00612AA1"/>
    <w:rsid w:val="00613276"/>
    <w:rsid w:val="006146AF"/>
    <w:rsid w:val="00614BCB"/>
    <w:rsid w:val="00620630"/>
    <w:rsid w:val="006210A1"/>
    <w:rsid w:val="00623201"/>
    <w:rsid w:val="00624ED6"/>
    <w:rsid w:val="006255E1"/>
    <w:rsid w:val="00625940"/>
    <w:rsid w:val="00625CEA"/>
    <w:rsid w:val="006311AF"/>
    <w:rsid w:val="00631DF9"/>
    <w:rsid w:val="00632954"/>
    <w:rsid w:val="00632BC7"/>
    <w:rsid w:val="00632C11"/>
    <w:rsid w:val="00633D0F"/>
    <w:rsid w:val="00634524"/>
    <w:rsid w:val="00634A55"/>
    <w:rsid w:val="006359F1"/>
    <w:rsid w:val="00636C26"/>
    <w:rsid w:val="006372A8"/>
    <w:rsid w:val="006404B6"/>
    <w:rsid w:val="0064133A"/>
    <w:rsid w:val="00641619"/>
    <w:rsid w:val="00641857"/>
    <w:rsid w:val="00642DAE"/>
    <w:rsid w:val="00643F38"/>
    <w:rsid w:val="00644C36"/>
    <w:rsid w:val="00645C64"/>
    <w:rsid w:val="0064601C"/>
    <w:rsid w:val="00646772"/>
    <w:rsid w:val="00650076"/>
    <w:rsid w:val="0065111A"/>
    <w:rsid w:val="006525A2"/>
    <w:rsid w:val="006569A7"/>
    <w:rsid w:val="0066033F"/>
    <w:rsid w:val="00661407"/>
    <w:rsid w:val="00661E80"/>
    <w:rsid w:val="0066235B"/>
    <w:rsid w:val="00664C8F"/>
    <w:rsid w:val="006657A6"/>
    <w:rsid w:val="00666181"/>
    <w:rsid w:val="00671ACF"/>
    <w:rsid w:val="00675371"/>
    <w:rsid w:val="0067573B"/>
    <w:rsid w:val="006764F5"/>
    <w:rsid w:val="00676AC2"/>
    <w:rsid w:val="00676AE2"/>
    <w:rsid w:val="00680232"/>
    <w:rsid w:val="00681333"/>
    <w:rsid w:val="00681546"/>
    <w:rsid w:val="00681ADC"/>
    <w:rsid w:val="00682BD8"/>
    <w:rsid w:val="006838BF"/>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362F"/>
    <w:rsid w:val="006A5DD8"/>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4C33"/>
    <w:rsid w:val="006D615C"/>
    <w:rsid w:val="006D6929"/>
    <w:rsid w:val="006D74B4"/>
    <w:rsid w:val="006E0A7B"/>
    <w:rsid w:val="006E2A73"/>
    <w:rsid w:val="006E3F3E"/>
    <w:rsid w:val="006E4363"/>
    <w:rsid w:val="006E6539"/>
    <w:rsid w:val="006F111D"/>
    <w:rsid w:val="006F185A"/>
    <w:rsid w:val="006F30C3"/>
    <w:rsid w:val="006F32D7"/>
    <w:rsid w:val="006F3CDE"/>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2A5"/>
    <w:rsid w:val="007130FB"/>
    <w:rsid w:val="00713A34"/>
    <w:rsid w:val="00713FC9"/>
    <w:rsid w:val="00714597"/>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353"/>
    <w:rsid w:val="007358C7"/>
    <w:rsid w:val="00736185"/>
    <w:rsid w:val="00737315"/>
    <w:rsid w:val="0073777A"/>
    <w:rsid w:val="00740B32"/>
    <w:rsid w:val="00741158"/>
    <w:rsid w:val="0074140A"/>
    <w:rsid w:val="00743119"/>
    <w:rsid w:val="0074380E"/>
    <w:rsid w:val="00743B73"/>
    <w:rsid w:val="00743CB2"/>
    <w:rsid w:val="007452B5"/>
    <w:rsid w:val="00745D42"/>
    <w:rsid w:val="0075011B"/>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BED"/>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0EC"/>
    <w:rsid w:val="007B6ECF"/>
    <w:rsid w:val="007B7A88"/>
    <w:rsid w:val="007C26F4"/>
    <w:rsid w:val="007C2C15"/>
    <w:rsid w:val="007C4AA5"/>
    <w:rsid w:val="007C5C65"/>
    <w:rsid w:val="007C711C"/>
    <w:rsid w:val="007D01A5"/>
    <w:rsid w:val="007D341C"/>
    <w:rsid w:val="007D3C68"/>
    <w:rsid w:val="007D5174"/>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5EE4"/>
    <w:rsid w:val="00800F93"/>
    <w:rsid w:val="008010D7"/>
    <w:rsid w:val="00801270"/>
    <w:rsid w:val="00802896"/>
    <w:rsid w:val="00802A6E"/>
    <w:rsid w:val="00803931"/>
    <w:rsid w:val="0080402B"/>
    <w:rsid w:val="008048B9"/>
    <w:rsid w:val="00804F5C"/>
    <w:rsid w:val="00805390"/>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5E8"/>
    <w:rsid w:val="00834B8E"/>
    <w:rsid w:val="008351AE"/>
    <w:rsid w:val="0083666A"/>
    <w:rsid w:val="008366AB"/>
    <w:rsid w:val="00840C26"/>
    <w:rsid w:val="008411BE"/>
    <w:rsid w:val="008412A5"/>
    <w:rsid w:val="00843B79"/>
    <w:rsid w:val="00844C27"/>
    <w:rsid w:val="00851240"/>
    <w:rsid w:val="00851EB8"/>
    <w:rsid w:val="00852FB4"/>
    <w:rsid w:val="00853AF5"/>
    <w:rsid w:val="00853FFF"/>
    <w:rsid w:val="00854A18"/>
    <w:rsid w:val="008558EA"/>
    <w:rsid w:val="00856C67"/>
    <w:rsid w:val="00857A01"/>
    <w:rsid w:val="00857D80"/>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1B8"/>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261"/>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5327"/>
    <w:rsid w:val="008D72CD"/>
    <w:rsid w:val="008D73F5"/>
    <w:rsid w:val="008E1250"/>
    <w:rsid w:val="008E3453"/>
    <w:rsid w:val="008E371F"/>
    <w:rsid w:val="008E3FB7"/>
    <w:rsid w:val="008E556F"/>
    <w:rsid w:val="008E6B5F"/>
    <w:rsid w:val="008E6D9C"/>
    <w:rsid w:val="008E7065"/>
    <w:rsid w:val="008E7408"/>
    <w:rsid w:val="008E7684"/>
    <w:rsid w:val="008F09BE"/>
    <w:rsid w:val="008F16E4"/>
    <w:rsid w:val="008F5A83"/>
    <w:rsid w:val="008F5BB5"/>
    <w:rsid w:val="008F6226"/>
    <w:rsid w:val="008F6E22"/>
    <w:rsid w:val="00900127"/>
    <w:rsid w:val="00901180"/>
    <w:rsid w:val="00901E82"/>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367"/>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6B7"/>
    <w:rsid w:val="00980E00"/>
    <w:rsid w:val="00981981"/>
    <w:rsid w:val="00982F57"/>
    <w:rsid w:val="00983343"/>
    <w:rsid w:val="009836E3"/>
    <w:rsid w:val="00983AC7"/>
    <w:rsid w:val="00984076"/>
    <w:rsid w:val="009850FB"/>
    <w:rsid w:val="0098527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391"/>
    <w:rsid w:val="009C2A01"/>
    <w:rsid w:val="009C2F09"/>
    <w:rsid w:val="009C3349"/>
    <w:rsid w:val="009C3C6E"/>
    <w:rsid w:val="009C486D"/>
    <w:rsid w:val="009C48B8"/>
    <w:rsid w:val="009C51C9"/>
    <w:rsid w:val="009C76AE"/>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118F"/>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01C5"/>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87650"/>
    <w:rsid w:val="00A93F40"/>
    <w:rsid w:val="00A9411C"/>
    <w:rsid w:val="00A9510B"/>
    <w:rsid w:val="00A95B82"/>
    <w:rsid w:val="00A968A1"/>
    <w:rsid w:val="00A97EEB"/>
    <w:rsid w:val="00AA06F2"/>
    <w:rsid w:val="00AA0C07"/>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570"/>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1B17"/>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322"/>
    <w:rsid w:val="00B01B52"/>
    <w:rsid w:val="00B02A9A"/>
    <w:rsid w:val="00B04F9D"/>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5A8B"/>
    <w:rsid w:val="00B668B9"/>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C0"/>
    <w:rsid w:val="00B85CF0"/>
    <w:rsid w:val="00B86FC5"/>
    <w:rsid w:val="00B87BF2"/>
    <w:rsid w:val="00B914D3"/>
    <w:rsid w:val="00B92321"/>
    <w:rsid w:val="00B92CB8"/>
    <w:rsid w:val="00B94C93"/>
    <w:rsid w:val="00B94FCD"/>
    <w:rsid w:val="00B9674D"/>
    <w:rsid w:val="00B96F4C"/>
    <w:rsid w:val="00B971D6"/>
    <w:rsid w:val="00BA06E7"/>
    <w:rsid w:val="00BA11B7"/>
    <w:rsid w:val="00BA21B1"/>
    <w:rsid w:val="00BA23B3"/>
    <w:rsid w:val="00BA2C92"/>
    <w:rsid w:val="00BA3892"/>
    <w:rsid w:val="00BA3C39"/>
    <w:rsid w:val="00BA56B2"/>
    <w:rsid w:val="00BA72C7"/>
    <w:rsid w:val="00BB06B6"/>
    <w:rsid w:val="00BB0907"/>
    <w:rsid w:val="00BB182F"/>
    <w:rsid w:val="00BB1F4B"/>
    <w:rsid w:val="00BB23B9"/>
    <w:rsid w:val="00BB36E7"/>
    <w:rsid w:val="00BB3AB8"/>
    <w:rsid w:val="00BB40C2"/>
    <w:rsid w:val="00BB4809"/>
    <w:rsid w:val="00BB4B0C"/>
    <w:rsid w:val="00BB4EC2"/>
    <w:rsid w:val="00BB513A"/>
    <w:rsid w:val="00BB54CD"/>
    <w:rsid w:val="00BB68B0"/>
    <w:rsid w:val="00BB69CE"/>
    <w:rsid w:val="00BB7DD6"/>
    <w:rsid w:val="00BB7FCD"/>
    <w:rsid w:val="00BC025B"/>
    <w:rsid w:val="00BC055D"/>
    <w:rsid w:val="00BC2211"/>
    <w:rsid w:val="00BC372D"/>
    <w:rsid w:val="00BC4158"/>
    <w:rsid w:val="00BC4AEE"/>
    <w:rsid w:val="00BC5F2B"/>
    <w:rsid w:val="00BC7EF9"/>
    <w:rsid w:val="00BD1A4A"/>
    <w:rsid w:val="00BD1BF6"/>
    <w:rsid w:val="00BD68EF"/>
    <w:rsid w:val="00BD6E0E"/>
    <w:rsid w:val="00BD76AB"/>
    <w:rsid w:val="00BD770D"/>
    <w:rsid w:val="00BE0FDB"/>
    <w:rsid w:val="00BE1166"/>
    <w:rsid w:val="00BE1907"/>
    <w:rsid w:val="00BE2141"/>
    <w:rsid w:val="00BE21AB"/>
    <w:rsid w:val="00BE24CD"/>
    <w:rsid w:val="00BE6ACD"/>
    <w:rsid w:val="00BE7464"/>
    <w:rsid w:val="00BE7E63"/>
    <w:rsid w:val="00BF190C"/>
    <w:rsid w:val="00BF2B3D"/>
    <w:rsid w:val="00BF2BD9"/>
    <w:rsid w:val="00BF30DA"/>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1BC"/>
    <w:rsid w:val="00C149ED"/>
    <w:rsid w:val="00C15152"/>
    <w:rsid w:val="00C15342"/>
    <w:rsid w:val="00C207A1"/>
    <w:rsid w:val="00C21F8A"/>
    <w:rsid w:val="00C2583E"/>
    <w:rsid w:val="00C25B72"/>
    <w:rsid w:val="00C26295"/>
    <w:rsid w:val="00C27D1D"/>
    <w:rsid w:val="00C3040D"/>
    <w:rsid w:val="00C3248D"/>
    <w:rsid w:val="00C348E5"/>
    <w:rsid w:val="00C36791"/>
    <w:rsid w:val="00C4096F"/>
    <w:rsid w:val="00C409CC"/>
    <w:rsid w:val="00C41AF5"/>
    <w:rsid w:val="00C43E22"/>
    <w:rsid w:val="00C44EFA"/>
    <w:rsid w:val="00C4699B"/>
    <w:rsid w:val="00C46A9D"/>
    <w:rsid w:val="00C47623"/>
    <w:rsid w:val="00C51539"/>
    <w:rsid w:val="00C5166B"/>
    <w:rsid w:val="00C52100"/>
    <w:rsid w:val="00C54567"/>
    <w:rsid w:val="00C557AF"/>
    <w:rsid w:val="00C558E5"/>
    <w:rsid w:val="00C563D9"/>
    <w:rsid w:val="00C565D9"/>
    <w:rsid w:val="00C57E7B"/>
    <w:rsid w:val="00C6084C"/>
    <w:rsid w:val="00C6124A"/>
    <w:rsid w:val="00C61804"/>
    <w:rsid w:val="00C6197A"/>
    <w:rsid w:val="00C62238"/>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24B"/>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4D8D"/>
    <w:rsid w:val="00CC614B"/>
    <w:rsid w:val="00CC74FB"/>
    <w:rsid w:val="00CD2801"/>
    <w:rsid w:val="00CD3BCF"/>
    <w:rsid w:val="00CD61A4"/>
    <w:rsid w:val="00CD64E3"/>
    <w:rsid w:val="00CD6597"/>
    <w:rsid w:val="00CD6AE5"/>
    <w:rsid w:val="00CE0156"/>
    <w:rsid w:val="00CE22C5"/>
    <w:rsid w:val="00CE365A"/>
    <w:rsid w:val="00CE3CE6"/>
    <w:rsid w:val="00CE54B9"/>
    <w:rsid w:val="00CE6592"/>
    <w:rsid w:val="00CE7157"/>
    <w:rsid w:val="00CE735F"/>
    <w:rsid w:val="00CE73A1"/>
    <w:rsid w:val="00CE7415"/>
    <w:rsid w:val="00CE781F"/>
    <w:rsid w:val="00CF051F"/>
    <w:rsid w:val="00CF256E"/>
    <w:rsid w:val="00CF3B29"/>
    <w:rsid w:val="00CF3D3B"/>
    <w:rsid w:val="00CF4D9D"/>
    <w:rsid w:val="00CF5270"/>
    <w:rsid w:val="00CF5272"/>
    <w:rsid w:val="00CF5334"/>
    <w:rsid w:val="00CF59BE"/>
    <w:rsid w:val="00CF6E51"/>
    <w:rsid w:val="00CF79E4"/>
    <w:rsid w:val="00CF79FF"/>
    <w:rsid w:val="00D0088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0A29"/>
    <w:rsid w:val="00D2319E"/>
    <w:rsid w:val="00D23338"/>
    <w:rsid w:val="00D2360E"/>
    <w:rsid w:val="00D24EB9"/>
    <w:rsid w:val="00D253EB"/>
    <w:rsid w:val="00D2596D"/>
    <w:rsid w:val="00D25ACE"/>
    <w:rsid w:val="00D2649F"/>
    <w:rsid w:val="00D26812"/>
    <w:rsid w:val="00D31264"/>
    <w:rsid w:val="00D320AD"/>
    <w:rsid w:val="00D35CD3"/>
    <w:rsid w:val="00D35D86"/>
    <w:rsid w:val="00D36EF0"/>
    <w:rsid w:val="00D3746C"/>
    <w:rsid w:val="00D37CAC"/>
    <w:rsid w:val="00D405BC"/>
    <w:rsid w:val="00D4070F"/>
    <w:rsid w:val="00D421C4"/>
    <w:rsid w:val="00D42810"/>
    <w:rsid w:val="00D4281C"/>
    <w:rsid w:val="00D43BB1"/>
    <w:rsid w:val="00D4550B"/>
    <w:rsid w:val="00D46EDE"/>
    <w:rsid w:val="00D514E6"/>
    <w:rsid w:val="00D51D1F"/>
    <w:rsid w:val="00D52249"/>
    <w:rsid w:val="00D530AD"/>
    <w:rsid w:val="00D56269"/>
    <w:rsid w:val="00D565CC"/>
    <w:rsid w:val="00D56EED"/>
    <w:rsid w:val="00D574C6"/>
    <w:rsid w:val="00D57B8F"/>
    <w:rsid w:val="00D6004B"/>
    <w:rsid w:val="00D6052D"/>
    <w:rsid w:val="00D61361"/>
    <w:rsid w:val="00D62899"/>
    <w:rsid w:val="00D64A72"/>
    <w:rsid w:val="00D64FFF"/>
    <w:rsid w:val="00D6659C"/>
    <w:rsid w:val="00D66B24"/>
    <w:rsid w:val="00D7043B"/>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40FF"/>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3DD"/>
    <w:rsid w:val="00E07742"/>
    <w:rsid w:val="00E10614"/>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90"/>
    <w:rsid w:val="00E566F5"/>
    <w:rsid w:val="00E57EA2"/>
    <w:rsid w:val="00E60B0F"/>
    <w:rsid w:val="00E61620"/>
    <w:rsid w:val="00E61D8C"/>
    <w:rsid w:val="00E63DDE"/>
    <w:rsid w:val="00E644FC"/>
    <w:rsid w:val="00E6452C"/>
    <w:rsid w:val="00E64DAC"/>
    <w:rsid w:val="00E65879"/>
    <w:rsid w:val="00E65904"/>
    <w:rsid w:val="00E65FB3"/>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4F70"/>
    <w:rsid w:val="00E84FE8"/>
    <w:rsid w:val="00E85978"/>
    <w:rsid w:val="00E862AF"/>
    <w:rsid w:val="00E871E5"/>
    <w:rsid w:val="00E87785"/>
    <w:rsid w:val="00E90605"/>
    <w:rsid w:val="00E92CEB"/>
    <w:rsid w:val="00E92E8D"/>
    <w:rsid w:val="00E94E08"/>
    <w:rsid w:val="00E95180"/>
    <w:rsid w:val="00E961A6"/>
    <w:rsid w:val="00EA00E0"/>
    <w:rsid w:val="00EA0994"/>
    <w:rsid w:val="00EA0B73"/>
    <w:rsid w:val="00EA1D30"/>
    <w:rsid w:val="00EA216F"/>
    <w:rsid w:val="00EA26F6"/>
    <w:rsid w:val="00EA4134"/>
    <w:rsid w:val="00EA42E3"/>
    <w:rsid w:val="00EA5458"/>
    <w:rsid w:val="00EA6162"/>
    <w:rsid w:val="00EB28FB"/>
    <w:rsid w:val="00EB5758"/>
    <w:rsid w:val="00EB5866"/>
    <w:rsid w:val="00EB72FF"/>
    <w:rsid w:val="00EB7B9A"/>
    <w:rsid w:val="00EC0989"/>
    <w:rsid w:val="00EC0E02"/>
    <w:rsid w:val="00EC1592"/>
    <w:rsid w:val="00EC1D14"/>
    <w:rsid w:val="00EC251F"/>
    <w:rsid w:val="00EC2AA8"/>
    <w:rsid w:val="00EC3B51"/>
    <w:rsid w:val="00EC3C25"/>
    <w:rsid w:val="00EC73CB"/>
    <w:rsid w:val="00EC7619"/>
    <w:rsid w:val="00EC7B0E"/>
    <w:rsid w:val="00ED1D65"/>
    <w:rsid w:val="00ED6B53"/>
    <w:rsid w:val="00ED6B9B"/>
    <w:rsid w:val="00EE0796"/>
    <w:rsid w:val="00EE12F6"/>
    <w:rsid w:val="00EE14F6"/>
    <w:rsid w:val="00EE20EE"/>
    <w:rsid w:val="00EE2467"/>
    <w:rsid w:val="00EE2A00"/>
    <w:rsid w:val="00EE53E1"/>
    <w:rsid w:val="00EE5FF6"/>
    <w:rsid w:val="00EE6819"/>
    <w:rsid w:val="00EE70DF"/>
    <w:rsid w:val="00EE7C49"/>
    <w:rsid w:val="00EE7FA6"/>
    <w:rsid w:val="00EF2360"/>
    <w:rsid w:val="00EF2CBD"/>
    <w:rsid w:val="00EF2DCF"/>
    <w:rsid w:val="00EF363A"/>
    <w:rsid w:val="00EF4853"/>
    <w:rsid w:val="00EF523C"/>
    <w:rsid w:val="00EF5F02"/>
    <w:rsid w:val="00EF73AC"/>
    <w:rsid w:val="00EF7628"/>
    <w:rsid w:val="00EF7BB4"/>
    <w:rsid w:val="00F013AE"/>
    <w:rsid w:val="00F01CE8"/>
    <w:rsid w:val="00F02D38"/>
    <w:rsid w:val="00F03F62"/>
    <w:rsid w:val="00F03F6B"/>
    <w:rsid w:val="00F042D6"/>
    <w:rsid w:val="00F04A27"/>
    <w:rsid w:val="00F04DFC"/>
    <w:rsid w:val="00F05408"/>
    <w:rsid w:val="00F05AEA"/>
    <w:rsid w:val="00F05C03"/>
    <w:rsid w:val="00F0679A"/>
    <w:rsid w:val="00F07FCD"/>
    <w:rsid w:val="00F11B66"/>
    <w:rsid w:val="00F12064"/>
    <w:rsid w:val="00F139C5"/>
    <w:rsid w:val="00F13C52"/>
    <w:rsid w:val="00F14081"/>
    <w:rsid w:val="00F14BC3"/>
    <w:rsid w:val="00F240BF"/>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3CF"/>
    <w:rsid w:val="00F752BE"/>
    <w:rsid w:val="00F75E19"/>
    <w:rsid w:val="00F76D21"/>
    <w:rsid w:val="00F7703A"/>
    <w:rsid w:val="00F803BC"/>
    <w:rsid w:val="00F805AB"/>
    <w:rsid w:val="00F818EB"/>
    <w:rsid w:val="00F8262F"/>
    <w:rsid w:val="00F82677"/>
    <w:rsid w:val="00F856C0"/>
    <w:rsid w:val="00F905A4"/>
    <w:rsid w:val="00F9148B"/>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072155"/>
    <w:pPr>
      <w:keepNext/>
      <w:spacing w:before="240" w:after="60"/>
      <w:outlineLvl w:val="1"/>
    </w:pPr>
    <w:rPr>
      <w:rFonts w:ascii="Cambria" w:hAnsi="Cambria"/>
      <w:b/>
      <w:bCs/>
      <w:i/>
      <w:iCs/>
      <w:sz w:val="28"/>
      <w:szCs w:val="28"/>
      <w:lang/>
    </w:rPr>
  </w:style>
  <w:style w:type="paragraph" w:styleId="4">
    <w:name w:val="heading 4"/>
    <w:basedOn w:val="a"/>
    <w:next w:val="a"/>
    <w:link w:val="40"/>
    <w:qFormat/>
    <w:locked/>
    <w:rsid w:val="00334764"/>
    <w:pPr>
      <w:keepNext/>
      <w:keepLines/>
      <w:tabs>
        <w:tab w:val="num" w:pos="360"/>
      </w:tabs>
      <w:suppressAutoHyphens/>
      <w:adjustRightInd/>
      <w:spacing w:before="200" w:after="0"/>
      <w:ind w:left="360" w:hanging="360"/>
      <w:outlineLvl w:val="3"/>
    </w:pPr>
    <w:rPr>
      <w:rFonts w:ascii="Cambria" w:hAnsi="Cambria"/>
      <w:b/>
      <w:bCs/>
      <w:i/>
      <w:i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caption"/>
    <w:basedOn w:val="a"/>
    <w:next w:val="a"/>
    <w:qFormat/>
    <w:locked/>
    <w:rsid w:val="00B00322"/>
    <w:pPr>
      <w:widowControl/>
      <w:adjustRightInd/>
      <w:spacing w:after="0" w:line="240" w:lineRule="auto"/>
      <w:jc w:val="center"/>
      <w:textAlignment w:val="auto"/>
    </w:pPr>
    <w:rPr>
      <w:b/>
      <w:bCs/>
      <w:sz w:val="20"/>
      <w:szCs w:val="20"/>
    </w:rPr>
  </w:style>
  <w:style w:type="paragraph" w:styleId="af7">
    <w:name w:val="No Spacing"/>
    <w:qFormat/>
    <w:rsid w:val="00B00322"/>
    <w:pPr>
      <w:widowControl w:val="0"/>
      <w:adjustRightInd w:val="0"/>
      <w:jc w:val="both"/>
      <w:textAlignment w:val="baseline"/>
    </w:pPr>
    <w:rPr>
      <w:rFonts w:ascii="Times New Roman" w:hAnsi="Times New Roman"/>
      <w:sz w:val="22"/>
      <w:szCs w:val="22"/>
    </w:rPr>
  </w:style>
  <w:style w:type="character" w:customStyle="1" w:styleId="40">
    <w:name w:val="Заголовок 4 Знак"/>
    <w:link w:val="4"/>
    <w:rsid w:val="00334764"/>
    <w:rPr>
      <w:rFonts w:ascii="Cambria" w:hAnsi="Cambria"/>
      <w:b/>
      <w:bCs/>
      <w:i/>
      <w:iCs/>
      <w:color w:val="4F81BD"/>
      <w:sz w:val="22"/>
      <w:szCs w:val="22"/>
      <w:lang w:eastAsia="zh-CN"/>
    </w:rPr>
  </w:style>
  <w:style w:type="paragraph" w:customStyle="1" w:styleId="ConsNormal">
    <w:name w:val="ConsNormal"/>
    <w:rsid w:val="00334764"/>
    <w:pPr>
      <w:suppressAutoHyphens/>
      <w:ind w:right="19772" w:firstLine="720"/>
    </w:pPr>
    <w:rPr>
      <w:rFonts w:ascii="Times New Roman" w:hAnsi="Times New Roman"/>
      <w:sz w:val="24"/>
      <w:szCs w:val="24"/>
      <w:lang w:eastAsia="zh-CN"/>
    </w:rPr>
  </w:style>
  <w:style w:type="character" w:customStyle="1" w:styleId="20">
    <w:name w:val="Заголовок 2 Знак"/>
    <w:link w:val="2"/>
    <w:semiHidden/>
    <w:rsid w:val="00072155"/>
    <w:rPr>
      <w:rFonts w:ascii="Cambria" w:eastAsia="Times New Roman" w:hAnsi="Cambria" w:cs="Times New Roman"/>
      <w:b/>
      <w:bCs/>
      <w:i/>
      <w:iCs/>
      <w:sz w:val="28"/>
      <w:szCs w:val="28"/>
      <w:lang w:val="ru-RU"/>
    </w:rPr>
  </w:style>
  <w:style w:type="paragraph" w:customStyle="1" w:styleId="22">
    <w:name w:val="Основной текст 22"/>
    <w:basedOn w:val="a"/>
    <w:rsid w:val="00072155"/>
    <w:pPr>
      <w:suppressAutoHyphens/>
      <w:adjustRightInd/>
      <w:spacing w:after="0" w:line="240" w:lineRule="auto"/>
      <w:ind w:right="125"/>
      <w:textAlignment w:val="auto"/>
    </w:pPr>
    <w:rPr>
      <w:sz w:val="28"/>
      <w:szCs w:val="20"/>
      <w:lang w:eastAsia="zh-CN"/>
    </w:rPr>
  </w:style>
  <w:style w:type="character" w:customStyle="1" w:styleId="pre">
    <w:name w:val="pre"/>
    <w:rsid w:val="009C2391"/>
  </w:style>
  <w:style w:type="character" w:customStyle="1" w:styleId="af8">
    <w:name w:val="Гипертекстовая ссылка"/>
    <w:uiPriority w:val="99"/>
    <w:rsid w:val="009C2391"/>
    <w:rPr>
      <w:rFonts w:cs="Times New Roman"/>
      <w:b/>
      <w:color w:val="106BBE"/>
    </w:rPr>
  </w:style>
  <w:style w:type="table" w:styleId="af9">
    <w:name w:val="Table Grid"/>
    <w:basedOn w:val="a1"/>
    <w:uiPriority w:val="59"/>
    <w:locked/>
    <w:rsid w:val="009C23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15365"/>
  </w:style>
  <w:style w:type="paragraph" w:customStyle="1" w:styleId="afa">
    <w:name w:val="Îáû÷íûé"/>
    <w:uiPriority w:val="99"/>
    <w:rsid w:val="00315365"/>
    <w:pPr>
      <w:autoSpaceDE w:val="0"/>
      <w:autoSpaceDN w:val="0"/>
    </w:pPr>
    <w:rPr>
      <w:rFonts w:ascii="Times New Roman" w:hAnsi="Times New Roman"/>
      <w:sz w:val="24"/>
      <w:szCs w:val="24"/>
    </w:rPr>
  </w:style>
  <w:style w:type="character" w:styleId="afb">
    <w:name w:val="FollowedHyperlink"/>
    <w:uiPriority w:val="99"/>
    <w:semiHidden/>
    <w:unhideWhenUsed/>
    <w:rsid w:val="00315365"/>
    <w:rPr>
      <w:color w:val="954F72"/>
      <w:u w:val="single"/>
    </w:rPr>
  </w:style>
  <w:style w:type="paragraph" w:customStyle="1" w:styleId="msonormal0">
    <w:name w:val="msonormal"/>
    <w:basedOn w:val="a"/>
    <w:rsid w:val="00315365"/>
    <w:pPr>
      <w:widowControl/>
      <w:adjustRightInd/>
      <w:spacing w:before="100" w:beforeAutospacing="1" w:after="100" w:afterAutospacing="1" w:line="240" w:lineRule="auto"/>
      <w:jc w:val="left"/>
      <w:textAlignment w:val="auto"/>
    </w:pPr>
    <w:rPr>
      <w:sz w:val="24"/>
      <w:szCs w:val="24"/>
    </w:rPr>
  </w:style>
  <w:style w:type="paragraph" w:customStyle="1" w:styleId="xl65">
    <w:name w:val="xl65"/>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16"/>
      <w:szCs w:val="16"/>
    </w:rPr>
  </w:style>
  <w:style w:type="paragraph" w:customStyle="1" w:styleId="xl66">
    <w:name w:val="xl66"/>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color w:val="000000"/>
      <w:sz w:val="24"/>
      <w:szCs w:val="24"/>
    </w:rPr>
  </w:style>
  <w:style w:type="paragraph" w:customStyle="1" w:styleId="xl67">
    <w:name w:val="xl67"/>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b/>
      <w:bCs/>
      <w:color w:val="000000"/>
      <w:sz w:val="24"/>
      <w:szCs w:val="24"/>
    </w:rPr>
  </w:style>
  <w:style w:type="paragraph" w:customStyle="1" w:styleId="xl68">
    <w:name w:val="xl68"/>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69">
    <w:name w:val="xl69"/>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70">
    <w:name w:val="xl70"/>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 w:type="paragraph" w:customStyle="1" w:styleId="xl71">
    <w:name w:val="xl71"/>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4"/>
      <w:szCs w:val="24"/>
    </w:rPr>
  </w:style>
  <w:style w:type="paragraph" w:customStyle="1" w:styleId="xl72">
    <w:name w:val="xl72"/>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3">
    <w:name w:val="xl73"/>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4">
    <w:name w:val="xl74"/>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2048676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0276754">
      <w:bodyDiv w:val="1"/>
      <w:marLeft w:val="0"/>
      <w:marRight w:val="0"/>
      <w:marTop w:val="0"/>
      <w:marBottom w:val="0"/>
      <w:divBdr>
        <w:top w:val="none" w:sz="0" w:space="0" w:color="auto"/>
        <w:left w:val="none" w:sz="0" w:space="0" w:color="auto"/>
        <w:bottom w:val="none" w:sz="0" w:space="0" w:color="auto"/>
        <w:right w:val="none" w:sz="0" w:space="0" w:color="auto"/>
      </w:divBdr>
    </w:div>
    <w:div w:id="84201476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42431960">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0A97-DB1F-4A64-A480-0EB7B147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10741</Words>
  <Characters>61226</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71824</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2023-12-01T07:49:00Z</cp:lastPrinted>
  <dcterms:created xsi:type="dcterms:W3CDTF">2023-12-01T09:18:00Z</dcterms:created>
  <dcterms:modified xsi:type="dcterms:W3CDTF">2023-12-01T09:19:00Z</dcterms:modified>
</cp:coreProperties>
</file>