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8" w:rsidRDefault="00ED6BE8" w:rsidP="00ED6BE8">
      <w:pPr>
        <w:pStyle w:val="1"/>
        <w:shd w:val="clear" w:color="auto" w:fill="FFFFFF"/>
        <w:spacing w:before="600" w:after="300"/>
        <w:rPr>
          <w:rFonts w:ascii="Roboto Condensed" w:hAnsi="Roboto Condensed"/>
          <w:color w:val="142B4F"/>
        </w:rPr>
      </w:pPr>
      <w:r>
        <w:rPr>
          <w:rFonts w:ascii="Roboto Condensed" w:hAnsi="Roboto Condensed"/>
          <w:color w:val="142B4F"/>
        </w:rPr>
        <w:t>Здравоохранение</w:t>
      </w:r>
    </w:p>
    <w:p w:rsidR="00ED6BE8" w:rsidRDefault="00AD15CA" w:rsidP="00ED6BE8">
      <w:pPr>
        <w:shd w:val="clear" w:color="auto" w:fill="F9F9F9"/>
        <w:rPr>
          <w:rFonts w:ascii="Roboto" w:hAnsi="Roboto"/>
          <w:color w:val="020B22"/>
        </w:rPr>
      </w:pPr>
      <w:hyperlink r:id="rId6" w:history="1">
        <w:r w:rsidR="00ED6BE8">
          <w:rPr>
            <w:rStyle w:val="a7"/>
            <w:rFonts w:ascii="Roboto" w:hAnsi="Roboto"/>
            <w:b/>
            <w:bCs/>
            <w:color w:val="142B4F"/>
          </w:rPr>
          <w:t>Медицинские учреждения</w:t>
        </w:r>
      </w:hyperlink>
    </w:p>
    <w:p w:rsidR="00ED6BE8" w:rsidRDefault="00ED6BE8" w:rsidP="00ED6BE8">
      <w:pPr>
        <w:pStyle w:val="a3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На Дону забота о здоровье населения является одним из важнейших направлений региональной социальной политики. Здравоохранение Дона интенсивно </w:t>
      </w:r>
      <w:proofErr w:type="gramStart"/>
      <w:r>
        <w:rPr>
          <w:rFonts w:ascii="Roboto" w:hAnsi="Roboto"/>
          <w:color w:val="020B22"/>
        </w:rPr>
        <w:t>развивается</w:t>
      </w:r>
      <w:proofErr w:type="gramEnd"/>
      <w:r>
        <w:rPr>
          <w:rFonts w:ascii="Roboto" w:hAnsi="Roboto"/>
          <w:color w:val="020B22"/>
        </w:rPr>
        <w:t xml:space="preserve"> и достигло определенных положительных результатов.</w:t>
      </w:r>
    </w:p>
    <w:p w:rsidR="005B382F" w:rsidRDefault="00ED6BE8" w:rsidP="005B382F">
      <w:pPr>
        <w:pStyle w:val="a3"/>
        <w:shd w:val="clear" w:color="auto" w:fill="FDFDFD"/>
        <w:spacing w:before="0" w:beforeAutospacing="0" w:after="225" w:afterAutospacing="0"/>
        <w:rPr>
          <w:b/>
        </w:rPr>
      </w:pPr>
      <w:r w:rsidRPr="00264FE7">
        <w:rPr>
          <w:rFonts w:ascii="Roboto" w:hAnsi="Roboto"/>
          <w:b/>
          <w:color w:val="020B22"/>
        </w:rPr>
        <w:t>Охрану здоровья населения Заветинского сельского поселения обеспечива</w:t>
      </w:r>
      <w:r w:rsidR="00055F5C" w:rsidRPr="00264FE7">
        <w:rPr>
          <w:rFonts w:ascii="Roboto" w:hAnsi="Roboto"/>
          <w:b/>
          <w:color w:val="020B22"/>
        </w:rPr>
        <w:t>ет</w:t>
      </w:r>
      <w:r w:rsidRPr="00264FE7">
        <w:rPr>
          <w:rFonts w:ascii="Roboto" w:hAnsi="Roboto"/>
          <w:b/>
          <w:color w:val="020B22"/>
        </w:rPr>
        <w:t xml:space="preserve"> </w:t>
      </w:r>
      <w:r w:rsidR="00055F5C" w:rsidRPr="00264FE7">
        <w:rPr>
          <w:rFonts w:ascii="Roboto" w:hAnsi="Roboto"/>
          <w:b/>
          <w:color w:val="020B22"/>
        </w:rPr>
        <w:t>Государственное бюджетное учреждение Ростовской области "Центральная районная больница" в Заветинском районе</w:t>
      </w:r>
      <w:r w:rsidR="005B382F" w:rsidRPr="00264FE7">
        <w:rPr>
          <w:rFonts w:ascii="Roboto" w:hAnsi="Roboto"/>
          <w:b/>
          <w:color w:val="020B22"/>
        </w:rPr>
        <w:t>, расположенная по адресу</w:t>
      </w:r>
      <w:proofErr w:type="gramStart"/>
      <w:r w:rsidR="005B382F" w:rsidRPr="00264FE7">
        <w:rPr>
          <w:rFonts w:ascii="Roboto" w:hAnsi="Roboto"/>
          <w:b/>
          <w:color w:val="020B22"/>
        </w:rPr>
        <w:t xml:space="preserve"> :</w:t>
      </w:r>
      <w:proofErr w:type="gramEnd"/>
      <w:r w:rsidR="005B382F" w:rsidRPr="00264FE7">
        <w:rPr>
          <w:b/>
        </w:rPr>
        <w:t>347430 Ростовская область, Заветинский район, с. Заветное, ул. Ленина, дом №16</w:t>
      </w:r>
      <w:r w:rsidR="0081037C" w:rsidRPr="003F2C63">
        <w:rPr>
          <w:b/>
        </w:rPr>
        <w:t>.</w:t>
      </w:r>
    </w:p>
    <w:p w:rsidR="00525A8C" w:rsidRPr="003F2C63" w:rsidRDefault="00525A8C" w:rsidP="005B382F">
      <w:pPr>
        <w:pStyle w:val="a3"/>
        <w:shd w:val="clear" w:color="auto" w:fill="FDFDFD"/>
        <w:spacing w:before="0" w:beforeAutospacing="0" w:after="225" w:afterAutospacing="0"/>
        <w:rPr>
          <w:b/>
        </w:rPr>
      </w:pPr>
      <w:r>
        <w:rPr>
          <w:noProof/>
        </w:rPr>
        <w:drawing>
          <wp:inline distT="0" distB="0" distL="0" distR="0">
            <wp:extent cx="2857500" cy="1914525"/>
            <wp:effectExtent l="19050" t="0" r="0" b="0"/>
            <wp:docPr id="1" name="Рисунок 1" descr="http://zavetcrb.ru/wp-content/uploads/2_%D0%BD%D0%B0-%D0%B3%D0%BB%D0%B0%D0%B2%D0%BD%D1%83%D1%8E-300x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vetcrb.ru/wp-content/uploads/2_%D0%BD%D0%B0-%D0%B3%D0%BB%D0%B0%D0%B2%D0%BD%D1%83%D1%8E-300x2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37C" w:rsidRDefault="0081037C" w:rsidP="0081037C">
      <w:pPr>
        <w:pStyle w:val="a8"/>
        <w:rPr>
          <w:rFonts w:ascii="Times New Roman" w:hAnsi="Times New Roman" w:cs="Times New Roman"/>
          <w:lang w:eastAsia="ru-RU"/>
        </w:rPr>
      </w:pPr>
      <w:r w:rsidRPr="0081037C">
        <w:rPr>
          <w:rFonts w:ascii="Times New Roman" w:hAnsi="Times New Roman" w:cs="Times New Roman"/>
          <w:lang w:eastAsia="ru-RU"/>
        </w:rPr>
        <w:t>Режим работы учреждения</w:t>
      </w:r>
      <w:r>
        <w:rPr>
          <w:rFonts w:ascii="Times New Roman" w:hAnsi="Times New Roman" w:cs="Times New Roman"/>
          <w:lang w:eastAsia="ru-RU"/>
        </w:rPr>
        <w:t>:</w:t>
      </w:r>
    </w:p>
    <w:p w:rsidR="0081037C" w:rsidRPr="0081037C" w:rsidRDefault="0081037C" w:rsidP="0081037C">
      <w:pPr>
        <w:pStyle w:val="a8"/>
        <w:rPr>
          <w:rFonts w:ascii="Times New Roman" w:hAnsi="Times New Roman" w:cs="Times New Roman"/>
          <w:lang w:eastAsia="ru-RU"/>
        </w:rPr>
      </w:pPr>
    </w:p>
    <w:p w:rsidR="0081037C" w:rsidRPr="0081037C" w:rsidRDefault="0081037C" w:rsidP="0081037C">
      <w:pPr>
        <w:pStyle w:val="a8"/>
        <w:rPr>
          <w:rFonts w:ascii="Times New Roman" w:hAnsi="Times New Roman" w:cs="Times New Roman"/>
          <w:lang w:eastAsia="ru-RU"/>
        </w:rPr>
      </w:pPr>
      <w:r w:rsidRPr="0081037C">
        <w:rPr>
          <w:rFonts w:ascii="Times New Roman" w:hAnsi="Times New Roman" w:cs="Times New Roman"/>
          <w:lang w:eastAsia="ru-RU"/>
        </w:rPr>
        <w:t>  с 8-30 до 17-30 — будние дни</w:t>
      </w:r>
      <w:r w:rsidRPr="0081037C">
        <w:rPr>
          <w:rFonts w:ascii="Times New Roman" w:hAnsi="Times New Roman" w:cs="Times New Roman"/>
          <w:lang w:eastAsia="ru-RU"/>
        </w:rPr>
        <w:br/>
        <w:t>  с 9-00 до 14-00 — суббота</w:t>
      </w:r>
    </w:p>
    <w:p w:rsidR="0081037C" w:rsidRDefault="0081037C" w:rsidP="0081037C">
      <w:pPr>
        <w:pStyle w:val="a8"/>
        <w:rPr>
          <w:lang w:eastAsia="ru-RU"/>
        </w:rPr>
      </w:pPr>
    </w:p>
    <w:p w:rsidR="0081037C" w:rsidRDefault="00F82314" w:rsidP="0081037C">
      <w:pPr>
        <w:pStyle w:val="a8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F82314">
        <w:rPr>
          <w:rFonts w:ascii="Arial Black" w:hAnsi="Arial Black"/>
          <w:color w:val="FF0000"/>
          <w:shd w:val="clear" w:color="auto" w:fill="FDFDFD"/>
        </w:rPr>
        <w:t xml:space="preserve"> </w:t>
      </w:r>
      <w:r w:rsidRPr="00F82314">
        <w:rPr>
          <w:rFonts w:ascii="Times New Roman" w:hAnsi="Times New Roman" w:cs="Times New Roman"/>
          <w:sz w:val="24"/>
          <w:szCs w:val="24"/>
          <w:shd w:val="clear" w:color="auto" w:fill="FDFDFD"/>
        </w:rPr>
        <w:t>Запись по телефону</w:t>
      </w:r>
      <w:proofErr w:type="gramStart"/>
      <w:r w:rsidRPr="00F8231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 w:rsidRPr="00023646">
        <w:rPr>
          <w:rFonts w:ascii="Times New Roman" w:hAnsi="Times New Roman" w:cs="Times New Roman"/>
          <w:b/>
          <w:sz w:val="24"/>
          <w:szCs w:val="24"/>
          <w:shd w:val="clear" w:color="auto" w:fill="FDFDFD"/>
        </w:rPr>
        <w:t>8(86378) 21-1-56</w:t>
      </w:r>
      <w:r w:rsidR="00A05E7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(регистратура)</w:t>
      </w:r>
    </w:p>
    <w:p w:rsidR="001A609D" w:rsidRPr="00390029" w:rsidRDefault="001A609D" w:rsidP="0081037C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09D" w:rsidRPr="00390029" w:rsidRDefault="0081037C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t> </w:t>
      </w:r>
      <w:r w:rsidR="001A609D" w:rsidRPr="00390029">
        <w:rPr>
          <w:rStyle w:val="a4"/>
        </w:rPr>
        <w:t>Поликлиническое отделение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Регистратура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Кабинеты врачей-терапевтов участковых – 3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Неврологический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Хирургический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Отоларингологический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Офтальмологический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Онкологический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Прививочный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Процедурный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доврачебного приема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 xml:space="preserve">Кабинет организации и </w:t>
      </w:r>
      <w:proofErr w:type="gramStart"/>
      <w:r w:rsidRPr="003900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90029">
        <w:rPr>
          <w:rFonts w:ascii="Times New Roman" w:hAnsi="Times New Roman" w:cs="Times New Roman"/>
          <w:sz w:val="24"/>
          <w:szCs w:val="24"/>
        </w:rPr>
        <w:t xml:space="preserve"> диспансеризацией населения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стоматологии терапевтической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стоматологии хирургической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стоматологии ортопедической (хозрасчетный) *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Зуботехническая лаборатория *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rPr>
          <w:rStyle w:val="a4"/>
        </w:rPr>
        <w:t>Кабинет неотложной медицинской помощи 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Style w:val="a4"/>
          <w:rFonts w:ascii="Times New Roman" w:hAnsi="Times New Roman" w:cs="Times New Roman"/>
          <w:sz w:val="24"/>
          <w:szCs w:val="24"/>
        </w:rPr>
        <w:lastRenderedPageBreak/>
        <w:t>Женская консультация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Акушерско-гинекологический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Смотровой женский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Процедурный кабинет</w:t>
      </w:r>
    </w:p>
    <w:p w:rsidR="001A609D" w:rsidRPr="00390029" w:rsidRDefault="001A609D" w:rsidP="001926B9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Style w:val="a4"/>
          <w:rFonts w:ascii="Times New Roman" w:hAnsi="Times New Roman" w:cs="Times New Roman"/>
          <w:sz w:val="24"/>
          <w:szCs w:val="24"/>
        </w:rPr>
        <w:t>Детская консультация</w:t>
      </w:r>
    </w:p>
    <w:p w:rsidR="001A609D" w:rsidRPr="00390029" w:rsidRDefault="001A609D" w:rsidP="001926B9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Регистратура</w:t>
      </w:r>
    </w:p>
    <w:p w:rsidR="001A609D" w:rsidRPr="00390029" w:rsidRDefault="001A609D" w:rsidP="001926B9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Кабинеты врачей-педиатров участковых – 3</w:t>
      </w:r>
    </w:p>
    <w:p w:rsidR="001A609D" w:rsidRPr="00390029" w:rsidRDefault="001A609D" w:rsidP="001926B9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Прививочный кабинет</w:t>
      </w: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  <w:rPr>
          <w:b/>
        </w:rPr>
      </w:pPr>
      <w:r w:rsidRPr="00390029">
        <w:rPr>
          <w:b/>
        </w:rPr>
        <w:t>Процедурный кабинет</w:t>
      </w: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rPr>
          <w:rStyle w:val="a4"/>
        </w:rPr>
        <w:t>Кабинеты по обслуживанию детей в школьных учреждениях образования</w:t>
      </w:r>
      <w:r w:rsidR="001926B9" w:rsidRPr="00390029">
        <w:rPr>
          <w:rStyle w:val="a4"/>
        </w:rPr>
        <w:t xml:space="preserve"> </w:t>
      </w:r>
      <w:r w:rsidRPr="00390029">
        <w:rPr>
          <w:rStyle w:val="a4"/>
        </w:rPr>
        <w:t>на территории Заветинского сельского поселения:</w:t>
      </w: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t xml:space="preserve">1. МБОУ </w:t>
      </w:r>
      <w:proofErr w:type="spellStart"/>
      <w:r w:rsidRPr="00390029">
        <w:t>Заветинская</w:t>
      </w:r>
      <w:proofErr w:type="spellEnd"/>
      <w:r w:rsidRPr="00390029">
        <w:t xml:space="preserve"> средняя общеобразовательная школа № 1 (адрес: 347430, Ростовская область, Заветинский район, с. </w:t>
      </w:r>
      <w:proofErr w:type="gramStart"/>
      <w:r w:rsidRPr="00390029">
        <w:t>Заветное</w:t>
      </w:r>
      <w:proofErr w:type="gramEnd"/>
      <w:r w:rsidRPr="00390029">
        <w:t>, ул. Ломоносова, дом №2);</w:t>
      </w: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t xml:space="preserve">2. </w:t>
      </w:r>
      <w:proofErr w:type="gramStart"/>
      <w:r w:rsidRPr="00390029">
        <w:t xml:space="preserve">МБОУ </w:t>
      </w:r>
      <w:proofErr w:type="spellStart"/>
      <w:r w:rsidRPr="00390029">
        <w:t>Заветинская</w:t>
      </w:r>
      <w:proofErr w:type="spellEnd"/>
      <w:r w:rsidRPr="00390029">
        <w:t xml:space="preserve"> средняя общеобразовательная школа № 2 (адрес:</w:t>
      </w:r>
      <w:proofErr w:type="gramEnd"/>
      <w:r w:rsidRPr="00390029">
        <w:t xml:space="preserve"> </w:t>
      </w:r>
      <w:proofErr w:type="gramStart"/>
      <w:r w:rsidRPr="00390029">
        <w:t>Россия, Ростовская область, Заветинский район, с. Заветное, пер. Горького, дом №52);</w:t>
      </w:r>
      <w:proofErr w:type="gramEnd"/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rPr>
          <w:rStyle w:val="a4"/>
        </w:rPr>
        <w:t>Кабинеты по обслуживанию детей в дошкольных учреждениях образования</w:t>
      </w:r>
      <w:r w:rsidR="001926B9" w:rsidRPr="00390029">
        <w:rPr>
          <w:rStyle w:val="a4"/>
        </w:rPr>
        <w:t xml:space="preserve"> на территории Заветинского сельского поселения</w:t>
      </w:r>
      <w:r w:rsidRPr="00390029">
        <w:rPr>
          <w:rStyle w:val="a4"/>
        </w:rPr>
        <w:t>:</w:t>
      </w: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t xml:space="preserve">1. </w:t>
      </w:r>
      <w:proofErr w:type="gramStart"/>
      <w:r w:rsidRPr="00390029">
        <w:t>МБДОУ ЦРР детский сад №1 (адрес:</w:t>
      </w:r>
      <w:proofErr w:type="gramEnd"/>
      <w:r w:rsidRPr="00390029">
        <w:t xml:space="preserve"> </w:t>
      </w:r>
      <w:proofErr w:type="gramStart"/>
      <w:r w:rsidRPr="00390029">
        <w:t>Россия, Ростовская область, Заветинский район, с. Заветное, ул. Короткова, дом №2);</w:t>
      </w:r>
      <w:proofErr w:type="gramEnd"/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t>2. МБДОУ детский сад № 3 (адрес: 347430 Ростовская область, Заветинский район, с</w:t>
      </w:r>
      <w:proofErr w:type="gramStart"/>
      <w:r w:rsidRPr="00390029">
        <w:t>.З</w:t>
      </w:r>
      <w:proofErr w:type="gramEnd"/>
      <w:r w:rsidRPr="00390029">
        <w:t>аветное, пер. Горького, дом №101);</w:t>
      </w: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rPr>
          <w:rStyle w:val="a4"/>
        </w:rPr>
        <w:t>Вспомогательные лечебно-диагностические подразделения: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Клинико-диагностическая лаборатория: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 кабинет биохимических исследований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 кабинет серологических исследований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 кабинет клинических исследований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Рентгеновское отделение: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рентгенографии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рентгеноскопии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флюорографии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маммографии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функциональной диагностики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Эндоскопический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Кабинет ультразвуковой диагностики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Физиотерапевтический кабинет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Style w:val="a4"/>
          <w:rFonts w:ascii="Times New Roman" w:hAnsi="Times New Roman" w:cs="Times New Roman"/>
          <w:sz w:val="24"/>
          <w:szCs w:val="24"/>
        </w:rPr>
        <w:t>Отделение скорой медицинской помощи</w:t>
      </w:r>
    </w:p>
    <w:p w:rsidR="001A609D" w:rsidRPr="00390029" w:rsidRDefault="001A609D" w:rsidP="001A609D">
      <w:pPr>
        <w:pStyle w:val="a8"/>
        <w:rPr>
          <w:rFonts w:ascii="Times New Roman" w:hAnsi="Times New Roman" w:cs="Times New Roman"/>
          <w:sz w:val="24"/>
          <w:szCs w:val="24"/>
        </w:rPr>
      </w:pPr>
      <w:r w:rsidRPr="00390029">
        <w:rPr>
          <w:rFonts w:ascii="Times New Roman" w:hAnsi="Times New Roman" w:cs="Times New Roman"/>
          <w:sz w:val="24"/>
          <w:szCs w:val="24"/>
        </w:rPr>
        <w:t>Одна круглосуточная фельдшерская бригада с учетом сменности – 4</w:t>
      </w: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  <w:rPr>
          <w:rStyle w:val="a4"/>
        </w:rPr>
      </w:pP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r w:rsidRPr="00390029">
        <w:rPr>
          <w:rStyle w:val="a4"/>
        </w:rPr>
        <w:t>Фельдшерские здравпункты:</w:t>
      </w:r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  <w:proofErr w:type="gramStart"/>
      <w:r w:rsidRPr="00390029">
        <w:rPr>
          <w:rStyle w:val="a4"/>
        </w:rPr>
        <w:t>ФЗ с. Заветное, </w:t>
      </w:r>
      <w:r w:rsidRPr="00390029">
        <w:t>адрес: 347430 Ростовская область, Заветинский район, с. Заветное, ул. Ломоносова, дом №134а</w:t>
      </w:r>
      <w:proofErr w:type="gramEnd"/>
    </w:p>
    <w:p w:rsidR="001A609D" w:rsidRPr="00390029" w:rsidRDefault="001A609D" w:rsidP="001A609D">
      <w:pPr>
        <w:pStyle w:val="a3"/>
        <w:shd w:val="clear" w:color="auto" w:fill="F1F0F0"/>
        <w:spacing w:before="0" w:beforeAutospacing="0" w:after="225" w:afterAutospacing="0"/>
      </w:pPr>
    </w:p>
    <w:sectPr w:rsidR="001A609D" w:rsidRPr="00390029" w:rsidSect="001F1FE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AF4"/>
    <w:multiLevelType w:val="multilevel"/>
    <w:tmpl w:val="EDDC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E5CCC"/>
    <w:multiLevelType w:val="multilevel"/>
    <w:tmpl w:val="B19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B13AF"/>
    <w:multiLevelType w:val="multilevel"/>
    <w:tmpl w:val="8A0E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6411EA"/>
    <w:multiLevelType w:val="multilevel"/>
    <w:tmpl w:val="FFD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C31"/>
    <w:rsid w:val="00023646"/>
    <w:rsid w:val="00055F5C"/>
    <w:rsid w:val="000713FD"/>
    <w:rsid w:val="000877D4"/>
    <w:rsid w:val="00091CAF"/>
    <w:rsid w:val="000C2411"/>
    <w:rsid w:val="000C395F"/>
    <w:rsid w:val="000F78C1"/>
    <w:rsid w:val="001271C7"/>
    <w:rsid w:val="00162B7D"/>
    <w:rsid w:val="001926B9"/>
    <w:rsid w:val="001A609D"/>
    <w:rsid w:val="001C1BDB"/>
    <w:rsid w:val="001F1FE7"/>
    <w:rsid w:val="00264FE7"/>
    <w:rsid w:val="002B7C31"/>
    <w:rsid w:val="003309DE"/>
    <w:rsid w:val="00390029"/>
    <w:rsid w:val="003F2C63"/>
    <w:rsid w:val="00406BE3"/>
    <w:rsid w:val="00436F68"/>
    <w:rsid w:val="00444EFE"/>
    <w:rsid w:val="004937E3"/>
    <w:rsid w:val="00497A38"/>
    <w:rsid w:val="004F5527"/>
    <w:rsid w:val="00525A8C"/>
    <w:rsid w:val="00577E16"/>
    <w:rsid w:val="005A55D3"/>
    <w:rsid w:val="005B382F"/>
    <w:rsid w:val="0063303F"/>
    <w:rsid w:val="007B4CC7"/>
    <w:rsid w:val="0081037C"/>
    <w:rsid w:val="00817D68"/>
    <w:rsid w:val="008C3E90"/>
    <w:rsid w:val="008C5022"/>
    <w:rsid w:val="008F40A0"/>
    <w:rsid w:val="00902534"/>
    <w:rsid w:val="009351C4"/>
    <w:rsid w:val="0095650A"/>
    <w:rsid w:val="009A36B7"/>
    <w:rsid w:val="009B3A77"/>
    <w:rsid w:val="009C2479"/>
    <w:rsid w:val="009D1C4B"/>
    <w:rsid w:val="00A05E70"/>
    <w:rsid w:val="00A308AC"/>
    <w:rsid w:val="00A317BF"/>
    <w:rsid w:val="00AD15CA"/>
    <w:rsid w:val="00BC2934"/>
    <w:rsid w:val="00C16748"/>
    <w:rsid w:val="00C4237A"/>
    <w:rsid w:val="00C64CB4"/>
    <w:rsid w:val="00CD17A7"/>
    <w:rsid w:val="00CF5CEC"/>
    <w:rsid w:val="00E2418F"/>
    <w:rsid w:val="00E321E5"/>
    <w:rsid w:val="00E9750E"/>
    <w:rsid w:val="00EA1C10"/>
    <w:rsid w:val="00ED4BB8"/>
    <w:rsid w:val="00ED6BE8"/>
    <w:rsid w:val="00EE66A3"/>
    <w:rsid w:val="00F82314"/>
    <w:rsid w:val="00F919F4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14"/>
  </w:style>
  <w:style w:type="paragraph" w:styleId="1">
    <w:name w:val="heading 1"/>
    <w:basedOn w:val="a"/>
    <w:next w:val="a"/>
    <w:link w:val="10"/>
    <w:uiPriority w:val="9"/>
    <w:qFormat/>
    <w:rsid w:val="009C2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5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C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5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351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2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3"/>
    <w:basedOn w:val="a"/>
    <w:rsid w:val="00ED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1037C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0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0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1A609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0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A60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date">
    <w:name w:val="post-date"/>
    <w:basedOn w:val="a0"/>
    <w:rsid w:val="001A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52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15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BE3F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6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99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02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9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1728">
                                              <w:marLeft w:val="0"/>
                                              <w:marRight w:val="0"/>
                                              <w:marTop w:val="75"/>
                                              <w:marBottom w:val="5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66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nland.ru/activity/21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СУДЕБНОЕ ПРОИЗВОДСТВО</vt:lpstr>
    </vt:vector>
  </TitlesOfParts>
  <Company>Администрация  Заветинского сельского поселения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СУДЕБНОЕ ПРОИЗВОДСТВО</dc:title>
  <dc:subject>Истец : Природоохранная прокуратура Заветинского района</dc:subject>
  <dc:creator>admiПолзикова n</dc:creator>
  <cp:lastModifiedBy>User</cp:lastModifiedBy>
  <cp:revision>11</cp:revision>
  <cp:lastPrinted>2023-08-29T07:58:00Z</cp:lastPrinted>
  <dcterms:created xsi:type="dcterms:W3CDTF">2023-08-29T07:48:00Z</dcterms:created>
  <dcterms:modified xsi:type="dcterms:W3CDTF">2023-11-23T07:29:00Z</dcterms:modified>
</cp:coreProperties>
</file>