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1E6B2C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1E6B2C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№</w:t>
      </w:r>
      <w:r w:rsidR="00DB2388">
        <w:rPr>
          <w:sz w:val="28"/>
          <w:szCs w:val="28"/>
          <w:lang w:eastAsia="ru-RU"/>
        </w:rPr>
        <w:t>78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DB2388" w:rsidP="00F46372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</w:t>
      </w:r>
      <w:r w:rsidR="00F46372" w:rsidRPr="00F46372">
        <w:rPr>
          <w:bCs/>
          <w:sz w:val="28"/>
          <w:szCs w:val="28"/>
          <w:lang w:eastAsia="ru-RU"/>
        </w:rPr>
        <w:t>.</w:t>
      </w:r>
      <w:r w:rsidR="00F46372">
        <w:rPr>
          <w:bCs/>
          <w:sz w:val="28"/>
          <w:szCs w:val="28"/>
          <w:lang w:eastAsia="ru-RU"/>
        </w:rPr>
        <w:t>0</w:t>
      </w:r>
      <w:r w:rsidR="00555F86">
        <w:rPr>
          <w:bCs/>
          <w:sz w:val="28"/>
          <w:szCs w:val="28"/>
          <w:lang w:eastAsia="ru-RU"/>
        </w:rPr>
        <w:t>8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24</w:t>
      </w:r>
      <w:r w:rsidR="00541288">
        <w:rPr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E6B2C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4727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46372" w:rsidP="001E6B2C">
            <w:pPr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1E6B2C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3166B3" w:rsidRPr="001E6B2C">
              <w:rPr>
                <w:bCs/>
                <w:kern w:val="2"/>
                <w:sz w:val="28"/>
                <w:szCs w:val="28"/>
                <w:lang w:eastAsia="ru-RU"/>
              </w:rPr>
              <w:t>30</w:t>
            </w:r>
            <w:r w:rsidRPr="001E6B2C">
              <w:rPr>
                <w:bCs/>
                <w:kern w:val="2"/>
                <w:sz w:val="28"/>
                <w:szCs w:val="28"/>
                <w:lang w:eastAsia="ru-RU"/>
              </w:rPr>
              <w:t xml:space="preserve">.12.2016 № </w:t>
            </w:r>
            <w:r w:rsidR="001E6B2C" w:rsidRPr="001E6B2C">
              <w:rPr>
                <w:bCs/>
                <w:kern w:val="2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F46372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>
      <w:pPr>
        <w:pStyle w:val="a3"/>
        <w:ind w:left="0"/>
        <w:jc w:val="left"/>
        <w:rPr>
          <w:bCs/>
          <w:szCs w:val="24"/>
        </w:rPr>
      </w:pPr>
    </w:p>
    <w:p w:rsidR="00020752" w:rsidRDefault="00757F70" w:rsidP="00C80936">
      <w:pPr>
        <w:pStyle w:val="a3"/>
        <w:spacing w:line="360" w:lineRule="auto"/>
        <w:ind w:right="104" w:firstLine="900"/>
      </w:pPr>
      <w:r>
        <w:t>В целях совершенствования Порядка составления и ведения сводной</w:t>
      </w:r>
      <w:r w:rsidR="00541288">
        <w:t xml:space="preserve"> </w:t>
      </w:r>
      <w:r>
        <w:t>бюджетной</w:t>
      </w:r>
      <w:r w:rsidR="00541288">
        <w:t xml:space="preserve"> </w:t>
      </w:r>
      <w:r>
        <w:t>росписи</w:t>
      </w:r>
      <w:r w:rsidR="00541288">
        <w:t xml:space="preserve"> </w:t>
      </w:r>
      <w:r w:rsidR="0083791E">
        <w:t>местного</w:t>
      </w:r>
      <w:r w:rsidR="00541288">
        <w:t xml:space="preserve"> </w:t>
      </w:r>
      <w:r>
        <w:t>бюджета</w:t>
      </w:r>
      <w:r w:rsidR="00541288">
        <w:t xml:space="preserve"> </w:t>
      </w:r>
      <w:r>
        <w:t>и</w:t>
      </w:r>
      <w:r w:rsidR="00541288">
        <w:t xml:space="preserve"> </w:t>
      </w:r>
      <w:r>
        <w:t>бюджетных</w:t>
      </w:r>
      <w:r w:rsidR="00541288">
        <w:t xml:space="preserve"> </w:t>
      </w:r>
      <w:r>
        <w:t>росписей</w:t>
      </w:r>
      <w:r w:rsidR="00541288">
        <w:t xml:space="preserve"> </w:t>
      </w:r>
      <w:r>
        <w:t>главных</w:t>
      </w:r>
      <w:r w:rsidR="00541288">
        <w:t xml:space="preserve"> </w:t>
      </w:r>
      <w:r>
        <w:t>распорядителей</w:t>
      </w:r>
      <w:r w:rsidR="00541288">
        <w:t xml:space="preserve"> </w:t>
      </w:r>
      <w:r>
        <w:t>средств</w:t>
      </w:r>
      <w:r w:rsidR="00541288">
        <w:t xml:space="preserve"> </w:t>
      </w:r>
      <w:r w:rsidR="0083791E">
        <w:t>местного</w:t>
      </w:r>
      <w:r w:rsidR="00541288">
        <w:t xml:space="preserve"> </w:t>
      </w:r>
      <w:r>
        <w:t>бюджета</w:t>
      </w:r>
      <w:r w:rsidR="00541288">
        <w:t xml:space="preserve"> </w:t>
      </w:r>
      <w:r>
        <w:t>(главных</w:t>
      </w:r>
      <w:r w:rsidR="003166B3">
        <w:t xml:space="preserve"> </w:t>
      </w:r>
      <w:r>
        <w:t>администраторов</w:t>
      </w:r>
      <w:r w:rsidR="003166B3">
        <w:t xml:space="preserve"> </w:t>
      </w:r>
      <w:r>
        <w:t xml:space="preserve">источников финансирования дефицита </w:t>
      </w:r>
      <w:r w:rsidR="0083791E">
        <w:t>местного</w:t>
      </w:r>
      <w:r>
        <w:t xml:space="preserve"> бюджета)</w:t>
      </w:r>
      <w:r w:rsidR="0083791E">
        <w:t xml:space="preserve">, </w:t>
      </w:r>
    </w:p>
    <w:p w:rsidR="00F46372" w:rsidRPr="00C80936" w:rsidRDefault="00F46372">
      <w:pPr>
        <w:pStyle w:val="a3"/>
        <w:ind w:right="104" w:firstLine="900"/>
      </w:pPr>
    </w:p>
    <w:p w:rsidR="00F46372" w:rsidRDefault="00F46372" w:rsidP="00F46372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F46372">
      <w:pPr>
        <w:adjustRightInd w:val="0"/>
        <w:jc w:val="center"/>
        <w:rPr>
          <w:sz w:val="20"/>
          <w:szCs w:val="20"/>
          <w:lang w:eastAsia="ru-RU"/>
        </w:rPr>
      </w:pPr>
    </w:p>
    <w:p w:rsidR="00020752" w:rsidRDefault="0083791E" w:rsidP="00C80936">
      <w:pPr>
        <w:pStyle w:val="a5"/>
        <w:numPr>
          <w:ilvl w:val="0"/>
          <w:numId w:val="2"/>
        </w:numPr>
        <w:tabs>
          <w:tab w:val="left" w:pos="1382"/>
        </w:tabs>
        <w:spacing w:line="360" w:lineRule="auto"/>
        <w:ind w:left="0" w:firstLine="902"/>
        <w:jc w:val="both"/>
        <w:rPr>
          <w:sz w:val="28"/>
        </w:rPr>
      </w:pPr>
      <w:r>
        <w:rPr>
          <w:sz w:val="28"/>
        </w:rPr>
        <w:t>Внести</w:t>
      </w:r>
      <w:r w:rsidR="00541288">
        <w:rPr>
          <w:sz w:val="28"/>
        </w:rPr>
        <w:t xml:space="preserve"> </w:t>
      </w:r>
      <w:r>
        <w:rPr>
          <w:sz w:val="28"/>
        </w:rPr>
        <w:t>в</w:t>
      </w:r>
      <w:r w:rsidR="00541288">
        <w:rPr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 w:rsidR="001E6B2C">
        <w:rPr>
          <w:sz w:val="28"/>
          <w:szCs w:val="28"/>
        </w:rPr>
        <w:t>Заветинского</w:t>
      </w:r>
      <w:r w:rsidR="00541288"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сельского поселения от </w:t>
      </w:r>
      <w:r w:rsidR="003166B3" w:rsidRPr="001E6B2C">
        <w:rPr>
          <w:sz w:val="28"/>
          <w:szCs w:val="28"/>
        </w:rPr>
        <w:t>30</w:t>
      </w:r>
      <w:r w:rsidRPr="001E6B2C">
        <w:rPr>
          <w:sz w:val="28"/>
          <w:szCs w:val="28"/>
        </w:rPr>
        <w:t>.</w:t>
      </w:r>
      <w:r w:rsidR="00304138" w:rsidRPr="001E6B2C">
        <w:rPr>
          <w:sz w:val="28"/>
          <w:szCs w:val="28"/>
        </w:rPr>
        <w:t>12</w:t>
      </w:r>
      <w:r w:rsidRPr="001E6B2C">
        <w:rPr>
          <w:sz w:val="28"/>
          <w:szCs w:val="28"/>
        </w:rPr>
        <w:t>.20</w:t>
      </w:r>
      <w:r w:rsidR="00304138" w:rsidRPr="001E6B2C">
        <w:rPr>
          <w:sz w:val="28"/>
          <w:szCs w:val="28"/>
        </w:rPr>
        <w:t>16</w:t>
      </w:r>
      <w:r w:rsidRPr="001E6B2C">
        <w:rPr>
          <w:sz w:val="28"/>
          <w:szCs w:val="28"/>
        </w:rPr>
        <w:t xml:space="preserve"> года № </w:t>
      </w:r>
      <w:r w:rsidR="001E6B2C" w:rsidRPr="001E6B2C">
        <w:rPr>
          <w:sz w:val="28"/>
          <w:szCs w:val="28"/>
        </w:rPr>
        <w:t>198</w:t>
      </w:r>
      <w:r w:rsidRPr="00A061F9">
        <w:rPr>
          <w:sz w:val="28"/>
          <w:szCs w:val="28"/>
        </w:rPr>
        <w:t xml:space="preserve"> «</w:t>
      </w:r>
      <w:r w:rsidR="00304138" w:rsidRPr="00304138">
        <w:rPr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1E6B2C">
        <w:rPr>
          <w:sz w:val="28"/>
          <w:szCs w:val="28"/>
        </w:rPr>
        <w:t>Заветинского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поселения)</w:t>
      </w:r>
      <w:r w:rsidRPr="00A061F9">
        <w:rPr>
          <w:sz w:val="28"/>
          <w:szCs w:val="28"/>
        </w:rPr>
        <w:t>»</w:t>
      </w:r>
      <w:r w:rsidR="00541288">
        <w:rPr>
          <w:sz w:val="28"/>
          <w:szCs w:val="28"/>
        </w:rPr>
        <w:t xml:space="preserve"> </w:t>
      </w:r>
      <w:r w:rsidR="00757F70">
        <w:rPr>
          <w:sz w:val="28"/>
        </w:rPr>
        <w:t>изменения</w:t>
      </w:r>
      <w:r w:rsidR="00541288">
        <w:rPr>
          <w:sz w:val="28"/>
        </w:rPr>
        <w:t xml:space="preserve"> </w:t>
      </w:r>
      <w:r w:rsidR="00757F70">
        <w:rPr>
          <w:sz w:val="28"/>
        </w:rPr>
        <w:t>согласно</w:t>
      </w:r>
      <w:r w:rsidR="00541288">
        <w:rPr>
          <w:sz w:val="28"/>
        </w:rPr>
        <w:t xml:space="preserve"> </w:t>
      </w:r>
      <w:r w:rsidR="00757F70">
        <w:rPr>
          <w:sz w:val="28"/>
        </w:rPr>
        <w:t>приложению.</w:t>
      </w:r>
    </w:p>
    <w:p w:rsidR="00020752" w:rsidRDefault="00757F70" w:rsidP="00C80936">
      <w:pPr>
        <w:pStyle w:val="a5"/>
        <w:numPr>
          <w:ilvl w:val="0"/>
          <w:numId w:val="2"/>
        </w:numPr>
        <w:tabs>
          <w:tab w:val="left" w:pos="1001"/>
        </w:tabs>
        <w:spacing w:line="360" w:lineRule="auto"/>
        <w:ind w:left="0" w:firstLine="1001"/>
        <w:jc w:val="both"/>
        <w:rPr>
          <w:sz w:val="28"/>
        </w:rPr>
      </w:pPr>
      <w:r>
        <w:rPr>
          <w:sz w:val="28"/>
        </w:rPr>
        <w:t>Настоящ</w:t>
      </w:r>
      <w:r w:rsidR="0083791E">
        <w:rPr>
          <w:sz w:val="28"/>
        </w:rPr>
        <w:t>ее</w:t>
      </w:r>
      <w:r w:rsidR="003166B3">
        <w:rPr>
          <w:sz w:val="28"/>
        </w:rPr>
        <w:t xml:space="preserve"> </w:t>
      </w:r>
      <w:r w:rsidR="0083791E">
        <w:rPr>
          <w:sz w:val="28"/>
        </w:rPr>
        <w:t>постановление</w:t>
      </w:r>
      <w:r w:rsidR="003166B3">
        <w:rPr>
          <w:sz w:val="28"/>
        </w:rPr>
        <w:t xml:space="preserve"> </w:t>
      </w:r>
      <w:r>
        <w:rPr>
          <w:sz w:val="28"/>
        </w:rPr>
        <w:t>вступает</w:t>
      </w:r>
      <w:r w:rsidR="001E6B2C">
        <w:rPr>
          <w:sz w:val="28"/>
        </w:rPr>
        <w:t xml:space="preserve"> </w:t>
      </w:r>
      <w:r>
        <w:rPr>
          <w:sz w:val="28"/>
        </w:rPr>
        <w:t>в</w:t>
      </w:r>
      <w:r w:rsidR="003166B3">
        <w:rPr>
          <w:sz w:val="28"/>
        </w:rPr>
        <w:t xml:space="preserve"> </w:t>
      </w:r>
      <w:r>
        <w:rPr>
          <w:sz w:val="28"/>
        </w:rPr>
        <w:t>силу</w:t>
      </w:r>
      <w:r w:rsidR="003166B3">
        <w:rPr>
          <w:sz w:val="28"/>
        </w:rPr>
        <w:t xml:space="preserve"> </w:t>
      </w:r>
      <w:r>
        <w:rPr>
          <w:sz w:val="28"/>
        </w:rPr>
        <w:t>со</w:t>
      </w:r>
      <w:r w:rsidR="003166B3">
        <w:rPr>
          <w:sz w:val="28"/>
        </w:rPr>
        <w:t xml:space="preserve"> </w:t>
      </w:r>
      <w:r>
        <w:rPr>
          <w:sz w:val="28"/>
        </w:rPr>
        <w:t>дня</w:t>
      </w:r>
      <w:r w:rsidR="003166B3">
        <w:rPr>
          <w:sz w:val="28"/>
        </w:rPr>
        <w:t xml:space="preserve"> </w:t>
      </w:r>
      <w:r>
        <w:rPr>
          <w:sz w:val="28"/>
        </w:rPr>
        <w:t>его</w:t>
      </w:r>
      <w:r w:rsidR="003166B3">
        <w:rPr>
          <w:sz w:val="28"/>
        </w:rPr>
        <w:t xml:space="preserve"> </w:t>
      </w:r>
      <w:r w:rsidR="00C71E33">
        <w:rPr>
          <w:sz w:val="28"/>
        </w:rPr>
        <w:t>официального обнародования</w:t>
      </w:r>
      <w:r>
        <w:rPr>
          <w:sz w:val="28"/>
        </w:rPr>
        <w:t>.</w:t>
      </w:r>
    </w:p>
    <w:p w:rsidR="00020752" w:rsidRDefault="00757F70" w:rsidP="00C80936">
      <w:pPr>
        <w:pStyle w:val="a5"/>
        <w:numPr>
          <w:ilvl w:val="0"/>
          <w:numId w:val="2"/>
        </w:numPr>
        <w:tabs>
          <w:tab w:val="left" w:pos="142"/>
        </w:tabs>
        <w:spacing w:before="16" w:line="360" w:lineRule="auto"/>
        <w:ind w:left="142" w:firstLine="851"/>
        <w:jc w:val="both"/>
        <w:rPr>
          <w:sz w:val="28"/>
        </w:rPr>
      </w:pPr>
      <w:r>
        <w:rPr>
          <w:sz w:val="28"/>
        </w:rPr>
        <w:t>Контроль</w:t>
      </w:r>
      <w:r w:rsidR="003166B3">
        <w:rPr>
          <w:sz w:val="28"/>
        </w:rPr>
        <w:t xml:space="preserve"> </w:t>
      </w:r>
      <w:r>
        <w:rPr>
          <w:sz w:val="28"/>
        </w:rPr>
        <w:t>за</w:t>
      </w:r>
      <w:r w:rsidR="003166B3">
        <w:rPr>
          <w:sz w:val="28"/>
        </w:rPr>
        <w:t xml:space="preserve"> </w:t>
      </w:r>
      <w:r>
        <w:rPr>
          <w:sz w:val="28"/>
        </w:rPr>
        <w:t>исполнением</w:t>
      </w:r>
      <w:r w:rsidR="003166B3">
        <w:rPr>
          <w:sz w:val="28"/>
        </w:rPr>
        <w:t xml:space="preserve"> </w:t>
      </w:r>
      <w:r>
        <w:rPr>
          <w:sz w:val="28"/>
        </w:rPr>
        <w:t>настоящего</w:t>
      </w:r>
      <w:r w:rsidR="003166B3">
        <w:rPr>
          <w:sz w:val="28"/>
        </w:rPr>
        <w:t xml:space="preserve"> </w:t>
      </w:r>
      <w:r w:rsidR="0083791E">
        <w:rPr>
          <w:sz w:val="28"/>
        </w:rPr>
        <w:t>постановления</w:t>
      </w:r>
      <w:r w:rsidR="003166B3">
        <w:rPr>
          <w:sz w:val="28"/>
        </w:rPr>
        <w:t xml:space="preserve"> </w:t>
      </w:r>
      <w:r w:rsidR="0083791E">
        <w:rPr>
          <w:sz w:val="28"/>
        </w:rPr>
        <w:t xml:space="preserve">возложить на </w:t>
      </w:r>
      <w:r w:rsidR="00C71E33">
        <w:rPr>
          <w:sz w:val="28"/>
        </w:rPr>
        <w:lastRenderedPageBreak/>
        <w:t>заведующего</w:t>
      </w:r>
      <w:r w:rsidR="0083791E">
        <w:rPr>
          <w:sz w:val="28"/>
        </w:rPr>
        <w:t xml:space="preserve"> сектор</w:t>
      </w:r>
      <w:r w:rsidR="00C71E33">
        <w:rPr>
          <w:sz w:val="28"/>
        </w:rPr>
        <w:t>ом</w:t>
      </w:r>
      <w:r w:rsidR="0083791E">
        <w:rPr>
          <w:sz w:val="28"/>
        </w:rPr>
        <w:t xml:space="preserve"> экономики и финансов Администрации </w:t>
      </w:r>
      <w:r w:rsidR="001E6B2C">
        <w:rPr>
          <w:sz w:val="28"/>
          <w:szCs w:val="28"/>
        </w:rPr>
        <w:t>Заветинского</w:t>
      </w:r>
      <w:r w:rsidR="0083791E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20752" w:rsidRPr="00C80936" w:rsidRDefault="00020752" w:rsidP="00C80936">
      <w:pPr>
        <w:pStyle w:val="a3"/>
        <w:spacing w:line="360" w:lineRule="auto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1E6B2C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541288">
        <w:t xml:space="preserve"> сельского поселения           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C8093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C71E3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1E6B2C">
        <w:t xml:space="preserve"> </w:t>
      </w:r>
      <w:r w:rsidR="0083791E">
        <w:t xml:space="preserve">Администрации </w:t>
      </w:r>
      <w:r w:rsidR="001E6B2C">
        <w:t>Заветинского</w:t>
      </w:r>
      <w:r w:rsidR="0083791E">
        <w:t xml:space="preserve"> 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4669D0">
        <w:t>13</w:t>
      </w:r>
      <w:r w:rsidR="00CE7F50" w:rsidRPr="00304138">
        <w:t>.0</w:t>
      </w:r>
      <w:r w:rsidR="00555F86">
        <w:t>8</w:t>
      </w:r>
      <w:r w:rsidR="00CE7F50" w:rsidRPr="00304138">
        <w:t xml:space="preserve">.2024 </w:t>
      </w:r>
      <w:r w:rsidRPr="00304138">
        <w:t>№</w:t>
      </w:r>
      <w:r w:rsidR="004669D0">
        <w:t>78</w:t>
      </w:r>
      <w:bookmarkStart w:id="0" w:name="_GoBack"/>
      <w:bookmarkEnd w:id="0"/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:rsidR="00020752" w:rsidRDefault="00757F70" w:rsidP="0083791E">
      <w:pPr>
        <w:pStyle w:val="a3"/>
        <w:ind w:left="63"/>
        <w:jc w:val="center"/>
      </w:pPr>
      <w:r>
        <w:t>вносимые</w:t>
      </w:r>
      <w:r w:rsidR="00541288">
        <w:t xml:space="preserve"> </w:t>
      </w:r>
      <w:r>
        <w:t>в</w:t>
      </w:r>
      <w:r w:rsidR="00541288"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1E6B2C">
        <w:t>Заветинского</w:t>
      </w:r>
      <w:r w:rsidR="00304138" w:rsidRPr="00A061F9">
        <w:t xml:space="preserve"> сельского</w:t>
      </w:r>
      <w:r w:rsidR="0083791E" w:rsidRPr="00A061F9">
        <w:t xml:space="preserve"> поселения от </w:t>
      </w:r>
      <w:r w:rsidR="003166B3" w:rsidRPr="001E6B2C">
        <w:t>30</w:t>
      </w:r>
      <w:r w:rsidR="0083791E" w:rsidRPr="001E6B2C">
        <w:t>.</w:t>
      </w:r>
      <w:r w:rsidR="00304138" w:rsidRPr="001E6B2C">
        <w:t>12</w:t>
      </w:r>
      <w:r w:rsidR="0083791E" w:rsidRPr="001E6B2C">
        <w:t>.20</w:t>
      </w:r>
      <w:r w:rsidR="00304138" w:rsidRPr="001E6B2C">
        <w:t>16</w:t>
      </w:r>
      <w:r w:rsidR="0083791E" w:rsidRPr="001E6B2C">
        <w:t xml:space="preserve"> года № </w:t>
      </w:r>
      <w:r w:rsidR="001E6B2C" w:rsidRPr="001E6B2C">
        <w:t>198</w:t>
      </w:r>
      <w:r w:rsidR="0083791E" w:rsidRPr="00A061F9">
        <w:t xml:space="preserve"> «</w:t>
      </w:r>
      <w:r w:rsidR="00304138" w:rsidRPr="00304138">
        <w:rPr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1E6B2C">
        <w:t>Заветинского</w:t>
      </w:r>
      <w:r w:rsidR="00304138" w:rsidRPr="00304138">
        <w:rPr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1E6B2C">
        <w:t>Заветинского</w:t>
      </w:r>
      <w:r w:rsidR="00304138" w:rsidRPr="00304138">
        <w:rPr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1E6B2C">
        <w:t>Заветинского</w:t>
      </w:r>
      <w:r w:rsidR="001E6B2C" w:rsidRPr="00304138">
        <w:rPr>
          <w:lang w:eastAsia="ru-RU"/>
        </w:rPr>
        <w:t xml:space="preserve"> </w:t>
      </w:r>
      <w:r w:rsidR="00304138" w:rsidRPr="00304138">
        <w:rPr>
          <w:lang w:eastAsia="ru-RU"/>
        </w:rPr>
        <w:t>сельского поселения)</w:t>
      </w:r>
      <w:r w:rsidR="0083791E" w:rsidRPr="00A061F9">
        <w:t>»</w:t>
      </w:r>
    </w:p>
    <w:p w:rsidR="00020752" w:rsidRDefault="00020752">
      <w:pPr>
        <w:pStyle w:val="a3"/>
        <w:ind w:left="0"/>
        <w:jc w:val="left"/>
      </w:pPr>
    </w:p>
    <w:p w:rsidR="00020752" w:rsidRDefault="00757F70" w:rsidP="00ED30AE">
      <w:pPr>
        <w:pStyle w:val="a5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</w:t>
      </w:r>
      <w:r w:rsidR="003166B3">
        <w:rPr>
          <w:sz w:val="28"/>
        </w:rPr>
        <w:t xml:space="preserve"> </w:t>
      </w:r>
      <w:r>
        <w:rPr>
          <w:sz w:val="28"/>
        </w:rPr>
        <w:t>приложении:</w:t>
      </w:r>
    </w:p>
    <w:p w:rsidR="00F667D0" w:rsidRPr="00C80936" w:rsidRDefault="00C80936" w:rsidP="00C80936">
      <w:pPr>
        <w:tabs>
          <w:tab w:val="left" w:pos="851"/>
          <w:tab w:val="left" w:pos="1442"/>
        </w:tabs>
        <w:ind w:left="851" w:hanging="851"/>
        <w:rPr>
          <w:sz w:val="28"/>
        </w:rPr>
      </w:pPr>
      <w:r>
        <w:rPr>
          <w:sz w:val="28"/>
        </w:rPr>
        <w:tab/>
      </w:r>
      <w:r w:rsidR="00ED30AE" w:rsidRPr="00C80936">
        <w:rPr>
          <w:sz w:val="28"/>
        </w:rPr>
        <w:t xml:space="preserve">1. </w:t>
      </w:r>
      <w:r w:rsidR="00757F70" w:rsidRPr="00C80936">
        <w:rPr>
          <w:sz w:val="28"/>
        </w:rPr>
        <w:t xml:space="preserve">В разделе </w:t>
      </w:r>
      <w:r w:rsidR="00BA7CDC" w:rsidRPr="00C80936">
        <w:rPr>
          <w:sz w:val="28"/>
          <w:lang w:val="en-US"/>
        </w:rPr>
        <w:t>I</w:t>
      </w:r>
      <w:r w:rsidR="00757F70" w:rsidRPr="00C80936">
        <w:rPr>
          <w:sz w:val="28"/>
        </w:rPr>
        <w:t>:</w:t>
      </w:r>
    </w:p>
    <w:p w:rsidR="00020752" w:rsidRPr="00C80936" w:rsidRDefault="00ED30AE" w:rsidP="00C80936">
      <w:pPr>
        <w:tabs>
          <w:tab w:val="left" w:pos="851"/>
          <w:tab w:val="left" w:pos="1652"/>
        </w:tabs>
        <w:rPr>
          <w:sz w:val="28"/>
        </w:rPr>
      </w:pPr>
      <w:r w:rsidRPr="00C80936">
        <w:rPr>
          <w:sz w:val="28"/>
        </w:rPr>
        <w:t xml:space="preserve">1.1 </w:t>
      </w:r>
      <w:r w:rsidR="00757F70" w:rsidRPr="00C80936">
        <w:rPr>
          <w:sz w:val="28"/>
        </w:rPr>
        <w:t>Пункт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1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изложить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в</w:t>
      </w:r>
      <w:r w:rsidR="003166B3">
        <w:rPr>
          <w:sz w:val="28"/>
        </w:rPr>
        <w:t xml:space="preserve"> </w:t>
      </w:r>
      <w:r w:rsidR="00757F70" w:rsidRPr="00C80936">
        <w:rPr>
          <w:sz w:val="28"/>
        </w:rPr>
        <w:t>редакции:</w:t>
      </w:r>
    </w:p>
    <w:p w:rsidR="00020752" w:rsidRDefault="00757F70" w:rsidP="00304138">
      <w:pPr>
        <w:pStyle w:val="a3"/>
        <w:ind w:right="105" w:firstLine="851"/>
      </w:pPr>
      <w:r>
        <w:t xml:space="preserve">«1. Сводная роспись составляется </w:t>
      </w:r>
      <w:r w:rsidR="0016151D">
        <w:t xml:space="preserve">сектором экономики и финансов Администрации </w:t>
      </w:r>
      <w:r w:rsidR="001E6B2C">
        <w:t>Заветинского</w:t>
      </w:r>
      <w:r w:rsidR="0016151D">
        <w:t xml:space="preserve"> сельского поселения</w:t>
      </w:r>
      <w:r>
        <w:t xml:space="preserve"> (далее – </w:t>
      </w:r>
      <w:r w:rsidR="0016151D">
        <w:t>сектор экономики и финансов</w:t>
      </w:r>
      <w:r>
        <w:t xml:space="preserve">) в соответствии с </w:t>
      </w:r>
      <w:r w:rsidR="00304138">
        <w:t>р</w:t>
      </w:r>
      <w:r w:rsidR="0016151D">
        <w:t>ешением</w:t>
      </w:r>
      <w:bookmarkStart w:id="1" w:name="_Hlk168304702"/>
      <w:r w:rsidR="00541288">
        <w:t xml:space="preserve"> </w:t>
      </w:r>
      <w:r w:rsidR="0016151D">
        <w:rPr>
          <w:spacing w:val="1"/>
        </w:rPr>
        <w:t xml:space="preserve">Собрания депутатов </w:t>
      </w:r>
      <w:r>
        <w:t xml:space="preserve">о </w:t>
      </w:r>
      <w:r w:rsidR="00304138">
        <w:t xml:space="preserve">бюджете </w:t>
      </w:r>
      <w:r w:rsidR="001E6B2C">
        <w:t xml:space="preserve">Заветинского </w:t>
      </w:r>
      <w:r w:rsidR="00304138">
        <w:t>сельского поселения Заветинского района</w:t>
      </w:r>
      <w:bookmarkEnd w:id="1"/>
      <w:r w:rsidR="00541288">
        <w:t xml:space="preserve"> </w:t>
      </w:r>
      <w:r>
        <w:t>по форме, согласно приложению № 1 к настоящему</w:t>
      </w:r>
      <w:r w:rsidR="003166B3">
        <w:t xml:space="preserve"> </w:t>
      </w:r>
      <w:r>
        <w:t>Порядку.</w:t>
      </w:r>
    </w:p>
    <w:p w:rsidR="00020752" w:rsidRDefault="00757F70" w:rsidP="00C80936">
      <w:pPr>
        <w:pStyle w:val="a3"/>
        <w:ind w:left="851"/>
      </w:pPr>
      <w:r>
        <w:t>Сводная</w:t>
      </w:r>
      <w:r w:rsidR="00541288">
        <w:t xml:space="preserve"> </w:t>
      </w:r>
      <w:r>
        <w:t>роспись</w:t>
      </w:r>
      <w:r w:rsidR="00541288">
        <w:t xml:space="preserve"> </w:t>
      </w:r>
      <w:r>
        <w:t>составляется</w:t>
      </w:r>
      <w:r w:rsidR="00541288">
        <w:t xml:space="preserve"> </w:t>
      </w:r>
      <w:r>
        <w:t>и</w:t>
      </w:r>
      <w:r w:rsidR="00541288">
        <w:t xml:space="preserve"> </w:t>
      </w:r>
      <w:r>
        <w:t>ведется</w:t>
      </w:r>
      <w:r w:rsidR="00541288">
        <w:t xml:space="preserve"> </w:t>
      </w:r>
      <w:r>
        <w:t>в</w:t>
      </w:r>
      <w:r w:rsidR="00541288">
        <w:t xml:space="preserve"> </w:t>
      </w:r>
      <w:r>
        <w:t>рублях</w:t>
      </w:r>
      <w:r w:rsidR="00541288">
        <w:t xml:space="preserve"> </w:t>
      </w:r>
      <w:r>
        <w:t>с</w:t>
      </w:r>
      <w:r w:rsidR="00541288">
        <w:t xml:space="preserve"> </w:t>
      </w:r>
      <w:r>
        <w:t>округлением</w:t>
      </w:r>
      <w:r w:rsidR="00541288">
        <w:t xml:space="preserve"> </w:t>
      </w:r>
      <w:r>
        <w:t>до</w:t>
      </w:r>
    </w:p>
    <w:p w:rsidR="00020752" w:rsidRDefault="00757F70" w:rsidP="00F22204">
      <w:pPr>
        <w:pStyle w:val="a3"/>
        <w:jc w:val="left"/>
      </w:pPr>
      <w:r>
        <w:t>сотен.</w:t>
      </w:r>
    </w:p>
    <w:p w:rsidR="00020752" w:rsidRDefault="00757F70" w:rsidP="00C80936">
      <w:pPr>
        <w:pStyle w:val="a3"/>
        <w:ind w:left="79" w:firstLine="772"/>
        <w:jc w:val="left"/>
      </w:pPr>
      <w:r>
        <w:t>Сводная</w:t>
      </w:r>
      <w:r w:rsidR="00541288">
        <w:t xml:space="preserve"> </w:t>
      </w:r>
      <w:r>
        <w:t>роспись</w:t>
      </w:r>
      <w:r w:rsidR="00541288">
        <w:t xml:space="preserve"> </w:t>
      </w:r>
      <w:r>
        <w:t>включает:</w:t>
      </w:r>
    </w:p>
    <w:p w:rsidR="00F22204" w:rsidRDefault="00F22204" w:rsidP="00C80936">
      <w:pPr>
        <w:pStyle w:val="a3"/>
        <w:ind w:right="105" w:firstLine="750"/>
      </w:pPr>
      <w:r w:rsidRPr="00F22204">
        <w:t xml:space="preserve">бюджетные ассигнования по расходам </w:t>
      </w:r>
      <w:bookmarkStart w:id="2" w:name="_Hlk168304581"/>
      <w:r w:rsidRPr="00F22204">
        <w:t>бюджета</w:t>
      </w:r>
      <w:r>
        <w:t xml:space="preserve"> </w:t>
      </w:r>
      <w:r w:rsidR="001E6B2C">
        <w:t>Заветинского</w:t>
      </w:r>
      <w:r>
        <w:t xml:space="preserve"> сельского поселения Заветинского района</w:t>
      </w:r>
      <w:bookmarkEnd w:id="2"/>
      <w:r w:rsidRPr="00F22204">
        <w:t xml:space="preserve"> по главным распорядителям, разделам, подразделам, целевым статьям (</w:t>
      </w:r>
      <w:bookmarkStart w:id="3" w:name="_Hlk168304594"/>
      <w:r w:rsidRPr="00F22204">
        <w:t>муниципальным</w:t>
      </w:r>
      <w:bookmarkEnd w:id="3"/>
      <w:r w:rsidRPr="00F22204">
        <w:t xml:space="preserve"> программам </w:t>
      </w:r>
      <w:r w:rsidR="001E6B2C">
        <w:t>Заветинского</w:t>
      </w:r>
      <w:r w:rsidRPr="00F22204">
        <w:t xml:space="preserve"> сельского поселения и непрограммным направлениям деятельности), группам и подгруппам видов расходов;</w:t>
      </w:r>
    </w:p>
    <w:p w:rsidR="00020752" w:rsidRDefault="00757F70" w:rsidP="00C80936">
      <w:pPr>
        <w:pStyle w:val="a3"/>
        <w:ind w:right="105" w:firstLine="750"/>
      </w:pPr>
      <w:r>
        <w:t>лимиты</w:t>
      </w:r>
      <w:r w:rsidR="00541288">
        <w:t xml:space="preserve"> </w:t>
      </w:r>
      <w:r>
        <w:t>бюджетных</w:t>
      </w:r>
      <w:r w:rsidR="00541288">
        <w:t xml:space="preserve"> </w:t>
      </w:r>
      <w:r>
        <w:t>обязательств</w:t>
      </w:r>
      <w:r w:rsidR="00541288">
        <w:t xml:space="preserve"> </w:t>
      </w:r>
      <w:r w:rsidR="00F22204" w:rsidRPr="00F22204">
        <w:t xml:space="preserve">бюджета </w:t>
      </w:r>
      <w:r w:rsidR="001E6B2C">
        <w:t>Заветинского</w:t>
      </w:r>
      <w:r w:rsidR="00F22204" w:rsidRPr="00F22204">
        <w:t xml:space="preserve"> сельского поселения Заветинского района</w:t>
      </w:r>
      <w:r w:rsidR="00541288">
        <w:t xml:space="preserve"> </w:t>
      </w:r>
      <w:r>
        <w:t>по</w:t>
      </w:r>
      <w:r w:rsidR="00541288">
        <w:t xml:space="preserve"> </w:t>
      </w:r>
      <w:r>
        <w:t>главным</w:t>
      </w:r>
      <w:r w:rsidR="00541288">
        <w:t xml:space="preserve"> </w:t>
      </w:r>
      <w:r>
        <w:t>распорядителям,</w:t>
      </w:r>
      <w:r w:rsidR="00541288">
        <w:t xml:space="preserve"> </w:t>
      </w:r>
      <w:r>
        <w:t>разделам,</w:t>
      </w:r>
      <w:r w:rsidR="00541288">
        <w:t xml:space="preserve"> </w:t>
      </w:r>
      <w:r>
        <w:t>подразделам,</w:t>
      </w:r>
      <w:r w:rsidR="00541288">
        <w:t xml:space="preserve"> </w:t>
      </w:r>
      <w:r>
        <w:t>целевым</w:t>
      </w:r>
      <w:r w:rsidR="00541288">
        <w:t xml:space="preserve"> </w:t>
      </w:r>
      <w:r>
        <w:t>статьям</w:t>
      </w:r>
      <w:r w:rsidR="00541288">
        <w:t xml:space="preserve"> </w:t>
      </w:r>
      <w:r>
        <w:t>(</w:t>
      </w:r>
      <w:r w:rsidR="00F22204" w:rsidRPr="00F22204">
        <w:t>муниципальным</w:t>
      </w:r>
      <w:r w:rsidR="00541288">
        <w:t xml:space="preserve"> </w:t>
      </w:r>
      <w:r>
        <w:t>программам</w:t>
      </w:r>
      <w:r w:rsidR="00541288">
        <w:t xml:space="preserve"> </w:t>
      </w:r>
      <w:r w:rsidR="001E6B2C">
        <w:t xml:space="preserve">Заветинского </w:t>
      </w:r>
      <w:r w:rsidR="0016151D">
        <w:t>сельского поселения</w:t>
      </w:r>
      <w:r w:rsidR="00541288">
        <w:t xml:space="preserve"> </w:t>
      </w:r>
      <w:r>
        <w:t>и</w:t>
      </w:r>
      <w:r w:rsidR="00541288">
        <w:t xml:space="preserve"> </w:t>
      </w:r>
      <w:r>
        <w:t>непрограммным</w:t>
      </w:r>
      <w:r w:rsidR="00541288">
        <w:t xml:space="preserve"> </w:t>
      </w:r>
      <w:r>
        <w:t>направлениям</w:t>
      </w:r>
      <w:r w:rsidR="00541288">
        <w:t xml:space="preserve"> </w:t>
      </w:r>
      <w:r>
        <w:t>деятельности),</w:t>
      </w:r>
      <w:r w:rsidR="00541288">
        <w:t xml:space="preserve"> </w:t>
      </w:r>
      <w:r>
        <w:t>группам,</w:t>
      </w:r>
      <w:r w:rsidR="00541288">
        <w:t xml:space="preserve"> </w:t>
      </w:r>
      <w:r>
        <w:t>подгруппам</w:t>
      </w:r>
      <w:r w:rsidR="00541288">
        <w:t xml:space="preserve"> </w:t>
      </w:r>
      <w:r>
        <w:t>и</w:t>
      </w:r>
      <w:r w:rsidR="00541288">
        <w:t xml:space="preserve"> </w:t>
      </w:r>
      <w:r>
        <w:t>элементам</w:t>
      </w:r>
      <w:r w:rsidR="00541288">
        <w:t xml:space="preserve"> </w:t>
      </w:r>
      <w:r>
        <w:t>видов</w:t>
      </w:r>
      <w:r w:rsidR="00541288">
        <w:t xml:space="preserve"> </w:t>
      </w:r>
      <w:r>
        <w:t>расходов;</w:t>
      </w:r>
    </w:p>
    <w:p w:rsidR="00020752" w:rsidRDefault="00757F70" w:rsidP="00C80936">
      <w:pPr>
        <w:pStyle w:val="a3"/>
        <w:ind w:right="104" w:firstLine="750"/>
      </w:pPr>
      <w:r>
        <w:t>бюджетные</w:t>
      </w:r>
      <w:r w:rsidR="00541288">
        <w:t xml:space="preserve"> </w:t>
      </w:r>
      <w:r>
        <w:t>ассигнования</w:t>
      </w:r>
      <w:r w:rsidR="00541288">
        <w:t xml:space="preserve"> </w:t>
      </w:r>
      <w:r>
        <w:t>по</w:t>
      </w:r>
      <w:r w:rsidR="00541288">
        <w:t xml:space="preserve"> </w:t>
      </w:r>
      <w:r>
        <w:t>источникам</w:t>
      </w:r>
      <w:r w:rsidR="00541288">
        <w:t xml:space="preserve"> </w:t>
      </w:r>
      <w:r>
        <w:t>финансирования</w:t>
      </w:r>
      <w:r w:rsidR="00541288">
        <w:t xml:space="preserve"> </w:t>
      </w:r>
      <w:r>
        <w:t>дефицита</w:t>
      </w:r>
      <w:r w:rsidR="00541288">
        <w:t xml:space="preserve"> </w:t>
      </w:r>
      <w:r w:rsidR="00F22204" w:rsidRPr="00F22204">
        <w:t xml:space="preserve">бюджета </w:t>
      </w:r>
      <w:r w:rsidR="001E6B2C">
        <w:t>Заветинского</w:t>
      </w:r>
      <w:r w:rsidR="00F22204" w:rsidRPr="00F22204">
        <w:t xml:space="preserve"> сельского поселения Заветинского района</w:t>
      </w:r>
      <w:r w:rsidR="00541288">
        <w:t xml:space="preserve"> </w:t>
      </w:r>
      <w:r>
        <w:t>в</w:t>
      </w:r>
      <w:r w:rsidR="00541288">
        <w:t xml:space="preserve"> </w:t>
      </w:r>
      <w:r>
        <w:t>разрезе</w:t>
      </w:r>
      <w:r w:rsidR="00541288">
        <w:t xml:space="preserve"> </w:t>
      </w:r>
      <w:r>
        <w:t>кодов</w:t>
      </w:r>
      <w:r w:rsidR="00541288">
        <w:t xml:space="preserve"> </w:t>
      </w:r>
      <w:r w:rsidR="00D00AF4">
        <w:t>классификации</w:t>
      </w:r>
      <w:r w:rsidR="00541288">
        <w:t xml:space="preserve"> </w:t>
      </w:r>
      <w:r w:rsidR="00D00AF4">
        <w:t>источников</w:t>
      </w:r>
      <w:r w:rsidR="00541288">
        <w:t xml:space="preserve"> </w:t>
      </w:r>
      <w:r>
        <w:t>финансирования</w:t>
      </w:r>
      <w:r w:rsidR="00541288">
        <w:t xml:space="preserve"> </w:t>
      </w:r>
      <w:r>
        <w:t>дефицита</w:t>
      </w:r>
      <w:r w:rsidR="00541288">
        <w:t xml:space="preserve"> </w:t>
      </w:r>
      <w:r w:rsidR="0016151D">
        <w:t>местного</w:t>
      </w:r>
      <w:r w:rsidR="00541288">
        <w:t xml:space="preserve"> </w:t>
      </w:r>
      <w:r>
        <w:t>бюджета,</w:t>
      </w:r>
      <w:r w:rsidR="00541288">
        <w:t xml:space="preserve"> </w:t>
      </w:r>
      <w:r>
        <w:t>кроме</w:t>
      </w:r>
      <w:r w:rsidR="00541288">
        <w:t xml:space="preserve"> </w:t>
      </w:r>
      <w:r>
        <w:t>операций</w:t>
      </w:r>
      <w:r w:rsidR="00541288">
        <w:t xml:space="preserve"> </w:t>
      </w:r>
      <w:r>
        <w:t>по</w:t>
      </w:r>
      <w:r w:rsidR="00541288">
        <w:t xml:space="preserve"> </w:t>
      </w:r>
      <w:r>
        <w:t>управлению</w:t>
      </w:r>
      <w:r w:rsidR="00541288">
        <w:t xml:space="preserve"> </w:t>
      </w:r>
      <w:r>
        <w:t>остатками средств на едином</w:t>
      </w:r>
      <w:r w:rsidR="00541288">
        <w:t xml:space="preserve"> </w:t>
      </w:r>
      <w:r>
        <w:t>счете</w:t>
      </w:r>
      <w:r w:rsidR="00541288">
        <w:t xml:space="preserve"> </w:t>
      </w:r>
      <w:r w:rsidR="0016151D">
        <w:t>местного</w:t>
      </w:r>
      <w:r w:rsidR="00541288">
        <w:t xml:space="preserve"> </w:t>
      </w:r>
      <w:r>
        <w:t>бюджета.</w:t>
      </w:r>
    </w:p>
    <w:p w:rsidR="0016151D" w:rsidRDefault="00757F70" w:rsidP="00C80936">
      <w:pPr>
        <w:pStyle w:val="a3"/>
        <w:ind w:left="0" w:right="1182" w:firstLine="851"/>
      </w:pPr>
      <w:r>
        <w:t>Лимиты бюджетных обязательств не утверждаются по:</w:t>
      </w:r>
    </w:p>
    <w:p w:rsidR="00020752" w:rsidRDefault="00757F70" w:rsidP="00C80936">
      <w:pPr>
        <w:pStyle w:val="a3"/>
        <w:ind w:left="0" w:right="69" w:firstLine="851"/>
      </w:pPr>
      <w:r>
        <w:t>расходам</w:t>
      </w:r>
      <w:r w:rsidR="00541288">
        <w:t xml:space="preserve"> </w:t>
      </w:r>
      <w:r>
        <w:t>на</w:t>
      </w:r>
      <w:r w:rsidR="00541288">
        <w:t xml:space="preserve"> </w:t>
      </w:r>
      <w:r>
        <w:t>исполнение</w:t>
      </w:r>
      <w:r w:rsidR="00541288">
        <w:t xml:space="preserve"> </w:t>
      </w:r>
      <w:r>
        <w:t>публичных</w:t>
      </w:r>
      <w:r w:rsidR="00541288">
        <w:t xml:space="preserve"> </w:t>
      </w:r>
      <w:r>
        <w:t>нормативных</w:t>
      </w:r>
      <w:r w:rsidR="00541288">
        <w:t xml:space="preserve"> </w:t>
      </w:r>
      <w:r>
        <w:t>обязательств;</w:t>
      </w:r>
    </w:p>
    <w:p w:rsidR="00020752" w:rsidRDefault="00757F70" w:rsidP="00C80936">
      <w:pPr>
        <w:pStyle w:val="a3"/>
        <w:ind w:right="105" w:firstLine="750"/>
      </w:pPr>
      <w:r>
        <w:t>бюджетным</w:t>
      </w:r>
      <w:r w:rsidR="00541288">
        <w:t xml:space="preserve"> </w:t>
      </w:r>
      <w:r>
        <w:t>ассигнованиям,</w:t>
      </w:r>
      <w:r w:rsidR="00541288">
        <w:t xml:space="preserve"> </w:t>
      </w:r>
      <w:r>
        <w:t>зарезервированным</w:t>
      </w:r>
      <w:r w:rsidR="00541288">
        <w:t xml:space="preserve"> </w:t>
      </w:r>
      <w:r>
        <w:t>в</w:t>
      </w:r>
      <w:r w:rsidR="00541288">
        <w:t xml:space="preserve"> </w:t>
      </w:r>
      <w:r>
        <w:t>составе</w:t>
      </w:r>
      <w:r w:rsidR="00541288">
        <w:t xml:space="preserve"> </w:t>
      </w:r>
      <w:r w:rsidR="00F22204">
        <w:rPr>
          <w:spacing w:val="1"/>
        </w:rPr>
        <w:t>р</w:t>
      </w:r>
      <w:r w:rsidR="0016151D">
        <w:t>ешения</w:t>
      </w:r>
      <w:r w:rsidR="00541288">
        <w:t xml:space="preserve"> </w:t>
      </w:r>
      <w:r w:rsidR="00F22204" w:rsidRPr="00F22204">
        <w:rPr>
          <w:spacing w:val="1"/>
        </w:rPr>
        <w:t xml:space="preserve">Собрания депутатов о бюджете </w:t>
      </w:r>
      <w:r w:rsidR="001E6B2C">
        <w:t>Заветинского</w:t>
      </w:r>
      <w:r w:rsidR="00F22204" w:rsidRPr="00F22204">
        <w:rPr>
          <w:spacing w:val="1"/>
        </w:rPr>
        <w:t xml:space="preserve"> сельского поселения Заветинского района </w:t>
      </w:r>
      <w:r>
        <w:t>(вид</w:t>
      </w:r>
      <w:r w:rsidR="00541288">
        <w:t xml:space="preserve"> </w:t>
      </w:r>
      <w:r>
        <w:t>расходов</w:t>
      </w:r>
      <w:r w:rsidR="00541288">
        <w:t xml:space="preserve"> </w:t>
      </w:r>
      <w:r>
        <w:t>классификации</w:t>
      </w:r>
      <w:r w:rsidR="00541288">
        <w:t xml:space="preserve"> </w:t>
      </w:r>
      <w:r>
        <w:t>расходов</w:t>
      </w:r>
      <w:r w:rsidR="00541288">
        <w:t xml:space="preserve"> </w:t>
      </w:r>
      <w:r>
        <w:t>бюджетов</w:t>
      </w:r>
      <w:r w:rsidR="00541288">
        <w:t xml:space="preserve"> </w:t>
      </w:r>
      <w:r>
        <w:t>870</w:t>
      </w:r>
      <w:r w:rsidR="00541288">
        <w:t xml:space="preserve"> </w:t>
      </w:r>
      <w:r>
        <w:t>«Резервные</w:t>
      </w:r>
      <w:r w:rsidR="00541288">
        <w:t xml:space="preserve"> </w:t>
      </w:r>
      <w:r>
        <w:t>средства»),</w:t>
      </w:r>
      <w:r w:rsidR="00541288">
        <w:t xml:space="preserve"> </w:t>
      </w:r>
      <w:r>
        <w:t>до</w:t>
      </w:r>
      <w:r w:rsidR="00541288">
        <w:t xml:space="preserve"> </w:t>
      </w:r>
      <w:r>
        <w:t>принятия</w:t>
      </w:r>
      <w:r w:rsidR="00541288">
        <w:t xml:space="preserve"> </w:t>
      </w:r>
      <w:r>
        <w:t>решения</w:t>
      </w:r>
      <w:r w:rsidR="00541288">
        <w:t xml:space="preserve"> </w:t>
      </w:r>
      <w:r>
        <w:t>об</w:t>
      </w:r>
      <w:r w:rsidR="00541288">
        <w:t xml:space="preserve"> </w:t>
      </w:r>
      <w:r>
        <w:t>их</w:t>
      </w:r>
      <w:r w:rsidR="00541288">
        <w:t xml:space="preserve"> </w:t>
      </w:r>
      <w:r>
        <w:t>распределении</w:t>
      </w:r>
      <w:r w:rsidR="00541288">
        <w:t xml:space="preserve"> </w:t>
      </w:r>
      <w:r>
        <w:t>на выполнение расходных</w:t>
      </w:r>
      <w:r w:rsidR="00541288">
        <w:t xml:space="preserve"> </w:t>
      </w:r>
      <w:r>
        <w:t>обязательств;</w:t>
      </w:r>
    </w:p>
    <w:p w:rsidR="00020752" w:rsidRDefault="00757F70" w:rsidP="00C80936">
      <w:pPr>
        <w:pStyle w:val="a3"/>
        <w:ind w:left="952" w:hanging="101"/>
      </w:pPr>
      <w:r>
        <w:lastRenderedPageBreak/>
        <w:t>условно</w:t>
      </w:r>
      <w:r w:rsidR="003166B3">
        <w:t xml:space="preserve"> </w:t>
      </w:r>
      <w:r>
        <w:t>утвержденным расходам.</w:t>
      </w:r>
    </w:p>
    <w:p w:rsidR="00BA7CDC" w:rsidRDefault="00757F70" w:rsidP="00C80936">
      <w:pPr>
        <w:pStyle w:val="a3"/>
        <w:ind w:right="105" w:firstLine="750"/>
      </w:pPr>
      <w:r>
        <w:t>Составление</w:t>
      </w:r>
      <w:r w:rsidR="003166B3">
        <w:t xml:space="preserve"> </w:t>
      </w:r>
      <w:r>
        <w:t>и</w:t>
      </w:r>
      <w:r w:rsidR="003166B3">
        <w:t xml:space="preserve"> </w:t>
      </w:r>
      <w:r>
        <w:t>ведение</w:t>
      </w:r>
      <w:r w:rsidR="003166B3">
        <w:t xml:space="preserve"> </w:t>
      </w:r>
      <w:r>
        <w:t>сводной</w:t>
      </w:r>
      <w:r w:rsidR="003166B3">
        <w:t xml:space="preserve"> </w:t>
      </w:r>
      <w:r>
        <w:t>росписи</w:t>
      </w:r>
      <w:r w:rsidR="003166B3">
        <w:t xml:space="preserve"> </w:t>
      </w:r>
      <w:r>
        <w:t>осуществляется</w:t>
      </w:r>
      <w:r w:rsidR="003166B3">
        <w:t xml:space="preserve"> </w:t>
      </w:r>
      <w:r w:rsidR="0016151D">
        <w:t xml:space="preserve">сектором экономики и финансов Администрации </w:t>
      </w:r>
      <w:r w:rsidR="001E6B2C">
        <w:t>Заветинского</w:t>
      </w:r>
      <w:r w:rsidR="0016151D">
        <w:t xml:space="preserve"> сельского поселения</w:t>
      </w:r>
      <w:r w:rsidR="003166B3">
        <w:t xml:space="preserve"> </w:t>
      </w:r>
      <w:r>
        <w:t>(далее–</w:t>
      </w:r>
      <w:r w:rsidR="0016151D">
        <w:t>сектором экономики и финансов</w:t>
      </w:r>
      <w:r>
        <w:t>),</w:t>
      </w:r>
      <w:r w:rsidR="003166B3">
        <w:t xml:space="preserve"> </w:t>
      </w:r>
      <w:proofErr w:type="spellStart"/>
      <w:r>
        <w:t>сиспользованием</w:t>
      </w:r>
      <w:proofErr w:type="spellEnd"/>
      <w:r w:rsidR="003166B3">
        <w:t xml:space="preserve"> </w:t>
      </w:r>
      <w:r>
        <w:t>«Единой</w:t>
      </w:r>
      <w:r w:rsidR="003166B3">
        <w:t xml:space="preserve"> </w:t>
      </w:r>
      <w:r>
        <w:t>автоматизированной</w:t>
      </w:r>
      <w:r w:rsidR="003166B3">
        <w:t xml:space="preserve"> </w:t>
      </w:r>
      <w:r>
        <w:t>системы</w:t>
      </w:r>
      <w:r w:rsidR="003166B3">
        <w:t xml:space="preserve"> </w:t>
      </w:r>
      <w:r>
        <w:t>управления</w:t>
      </w:r>
      <w:r w:rsidR="003166B3">
        <w:t xml:space="preserve"> </w:t>
      </w:r>
      <w:r>
        <w:t>общественными</w:t>
      </w:r>
      <w:r w:rsidR="003166B3">
        <w:t xml:space="preserve"> </w:t>
      </w:r>
      <w:r>
        <w:t>финансами</w:t>
      </w:r>
      <w:r w:rsidR="001E6B2C">
        <w:t xml:space="preserve"> </w:t>
      </w:r>
      <w:r>
        <w:t>в</w:t>
      </w:r>
      <w:r w:rsidR="003166B3">
        <w:t xml:space="preserve"> </w:t>
      </w:r>
      <w:r>
        <w:t>Ростовской области» (далее– ЕАСУОФ).</w:t>
      </w:r>
    </w:p>
    <w:p w:rsidR="00406162" w:rsidRDefault="00ED30AE" w:rsidP="00C80936">
      <w:pPr>
        <w:pStyle w:val="a5"/>
        <w:tabs>
          <w:tab w:val="left" w:pos="1462"/>
        </w:tabs>
        <w:ind w:left="3023" w:hanging="2172"/>
        <w:jc w:val="left"/>
        <w:rPr>
          <w:sz w:val="28"/>
        </w:rPr>
      </w:pPr>
      <w:r>
        <w:rPr>
          <w:sz w:val="28"/>
        </w:rPr>
        <w:t xml:space="preserve">1.2. </w:t>
      </w:r>
      <w:r w:rsidR="00406162">
        <w:rPr>
          <w:sz w:val="28"/>
        </w:rPr>
        <w:t xml:space="preserve">Подпункт 2.2 пункта 2 изложить в </w:t>
      </w:r>
      <w:r w:rsidR="00406162">
        <w:rPr>
          <w:spacing w:val="-2"/>
          <w:sz w:val="28"/>
        </w:rPr>
        <w:t>редакции:</w:t>
      </w:r>
    </w:p>
    <w:p w:rsidR="00406162" w:rsidRDefault="00406162" w:rsidP="00C80936">
      <w:pPr>
        <w:pStyle w:val="a3"/>
        <w:ind w:left="121" w:right="104" w:firstLine="730"/>
      </w:pPr>
      <w:r>
        <w:t>«2.2. Сектор экономики и финансов в день официального о</w:t>
      </w:r>
      <w:r w:rsidR="00BA7CDC">
        <w:t>бнарод</w:t>
      </w:r>
      <w:r>
        <w:t xml:space="preserve">ования </w:t>
      </w:r>
      <w:bookmarkStart w:id="4" w:name="_Hlk168305753"/>
      <w:r w:rsidR="00BA7CDC">
        <w:t>р</w:t>
      </w:r>
      <w:r>
        <w:t>ешения</w:t>
      </w:r>
      <w:r>
        <w:rPr>
          <w:spacing w:val="1"/>
        </w:rPr>
        <w:t xml:space="preserve"> Собрания депутатов</w:t>
      </w:r>
      <w:r w:rsidR="00BA7CDC">
        <w:rPr>
          <w:spacing w:val="1"/>
        </w:rPr>
        <w:t xml:space="preserve"> </w:t>
      </w:r>
      <w:r w:rsidR="001E6B2C">
        <w:t>Заветинского</w:t>
      </w:r>
      <w:r w:rsidR="00BA7CDC">
        <w:rPr>
          <w:spacing w:val="1"/>
        </w:rPr>
        <w:t xml:space="preserve"> сельского поселения</w:t>
      </w:r>
      <w:r w:rsidR="001E6B2C">
        <w:rPr>
          <w:spacing w:val="1"/>
        </w:rPr>
        <w:t xml:space="preserve"> </w:t>
      </w:r>
      <w:r>
        <w:t xml:space="preserve">о бюджете </w:t>
      </w:r>
      <w:r w:rsidR="001E6B2C">
        <w:t>Заветинского</w:t>
      </w:r>
      <w:r w:rsidR="00BA7CDC">
        <w:t xml:space="preserve"> сельского поселения Заветинского района </w:t>
      </w:r>
      <w:bookmarkEnd w:id="4"/>
      <w:r>
        <w:t xml:space="preserve">направляет сводные бюджетные заявки по </w:t>
      </w:r>
      <w:r w:rsidR="00BA7CDC">
        <w:t>расходам, бюджетные</w:t>
      </w:r>
      <w:r w:rsidR="00BA7CDC" w:rsidRPr="00BA7CDC">
        <w:t xml:space="preserve"> заявки по источникам</w:t>
      </w:r>
      <w:r>
        <w:t xml:space="preserve"> Главе Администрации </w:t>
      </w:r>
      <w:r w:rsidR="001E6B2C">
        <w:t>Заветинского</w:t>
      </w:r>
      <w:r>
        <w:t xml:space="preserve"> сельского поселения (далее – Глава Администрации) на утверждение.».</w:t>
      </w:r>
    </w:p>
    <w:p w:rsidR="00406162" w:rsidRDefault="00ED30AE" w:rsidP="00C80936">
      <w:pPr>
        <w:pStyle w:val="a5"/>
        <w:tabs>
          <w:tab w:val="left" w:pos="1462"/>
        </w:tabs>
        <w:ind w:left="1560" w:hanging="709"/>
        <w:jc w:val="left"/>
        <w:rPr>
          <w:sz w:val="28"/>
        </w:rPr>
      </w:pPr>
      <w:r>
        <w:rPr>
          <w:sz w:val="28"/>
        </w:rPr>
        <w:t xml:space="preserve">1.3. </w:t>
      </w:r>
      <w:r w:rsidR="00406162">
        <w:rPr>
          <w:sz w:val="28"/>
        </w:rPr>
        <w:t>В пункте</w:t>
      </w:r>
      <w:r w:rsidR="00406162">
        <w:rPr>
          <w:spacing w:val="-5"/>
          <w:sz w:val="28"/>
        </w:rPr>
        <w:t>3:</w:t>
      </w:r>
    </w:p>
    <w:p w:rsidR="00406162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>
        <w:rPr>
          <w:sz w:val="28"/>
        </w:rPr>
        <w:t xml:space="preserve">1.3.1. </w:t>
      </w:r>
      <w:r w:rsidR="00406162">
        <w:rPr>
          <w:sz w:val="28"/>
        </w:rPr>
        <w:t xml:space="preserve">Подпункт 3.1.2 подпункта 3.1 изложить в </w:t>
      </w:r>
      <w:r w:rsidR="00406162">
        <w:rPr>
          <w:spacing w:val="-2"/>
          <w:sz w:val="28"/>
        </w:rPr>
        <w:t>редакции:</w:t>
      </w:r>
    </w:p>
    <w:p w:rsidR="00406162" w:rsidRDefault="00406162" w:rsidP="00C80936">
      <w:pPr>
        <w:pStyle w:val="a3"/>
        <w:ind w:left="121" w:right="104" w:firstLine="730"/>
      </w:pPr>
      <w:r>
        <w:t xml:space="preserve">«3.1.2. Сектор экономики и финансов в день официального </w:t>
      </w:r>
      <w:r w:rsidR="00943709">
        <w:t>обнарод</w:t>
      </w:r>
      <w:r>
        <w:t xml:space="preserve">ования </w:t>
      </w:r>
      <w:r w:rsidR="00943709" w:rsidRPr="00943709">
        <w:t xml:space="preserve">решения Собрания депутатов </w:t>
      </w:r>
      <w:r w:rsidR="001E6B2C">
        <w:t>Заветинского</w:t>
      </w:r>
      <w:r w:rsidR="00943709" w:rsidRPr="00943709">
        <w:t xml:space="preserve"> сельского поселения о бюджете </w:t>
      </w:r>
      <w:r w:rsidR="001E6B2C">
        <w:t>Заветинского</w:t>
      </w:r>
      <w:r w:rsidR="00943709" w:rsidRPr="00943709">
        <w:t xml:space="preserve"> сельского поселения Заветинского района </w:t>
      </w:r>
      <w:r>
        <w:t>направляет сводные бюджетные заявки на изменение расходов, бюджетные заявки на изменение источников Главе Администрации на утверждение.».</w:t>
      </w:r>
    </w:p>
    <w:p w:rsidR="00406162" w:rsidRPr="007426A7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 w:rsidRPr="007426A7">
        <w:rPr>
          <w:sz w:val="28"/>
        </w:rPr>
        <w:t xml:space="preserve">1.3.2. </w:t>
      </w:r>
      <w:r w:rsidR="00495F53" w:rsidRPr="007426A7">
        <w:rPr>
          <w:sz w:val="28"/>
        </w:rPr>
        <w:t>П</w:t>
      </w:r>
      <w:r w:rsidR="00406162" w:rsidRPr="007426A7">
        <w:rPr>
          <w:sz w:val="28"/>
        </w:rPr>
        <w:t>одпункт</w:t>
      </w:r>
      <w:r w:rsidR="003166B3">
        <w:rPr>
          <w:sz w:val="28"/>
        </w:rPr>
        <w:t xml:space="preserve"> </w:t>
      </w:r>
      <w:r w:rsidR="00406162" w:rsidRPr="007426A7">
        <w:rPr>
          <w:spacing w:val="-4"/>
          <w:sz w:val="28"/>
        </w:rPr>
        <w:t>3.2</w:t>
      </w:r>
      <w:r w:rsidR="00495F53" w:rsidRPr="007426A7">
        <w:rPr>
          <w:spacing w:val="-4"/>
          <w:sz w:val="28"/>
        </w:rPr>
        <w:t xml:space="preserve"> изложить в следующей редакции</w:t>
      </w:r>
      <w:r w:rsidR="00406162" w:rsidRPr="007426A7">
        <w:rPr>
          <w:spacing w:val="-4"/>
          <w:sz w:val="28"/>
        </w:rPr>
        <w:t>:</w:t>
      </w:r>
    </w:p>
    <w:p w:rsidR="00557A73" w:rsidRPr="007D7D76" w:rsidRDefault="00557A73" w:rsidP="00C8093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1630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бюджета </w:t>
      </w:r>
      <w:r w:rsidRPr="00AD54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163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217, 232 Бюджетного кодекса Российской Федерации,</w:t>
      </w:r>
      <w:r w:rsidR="003166B3" w:rsidRPr="003166B3">
        <w:rPr>
          <w:rFonts w:ascii="Times New Roman" w:hAnsi="Times New Roman" w:cs="Times New Roman"/>
          <w:sz w:val="28"/>
          <w:szCs w:val="28"/>
        </w:rPr>
        <w:t xml:space="preserve"> </w:t>
      </w:r>
      <w:r w:rsidR="003166B3" w:rsidRPr="00D327F8">
        <w:rPr>
          <w:rFonts w:ascii="Times New Roman" w:hAnsi="Times New Roman" w:cs="Times New Roman"/>
          <w:sz w:val="28"/>
          <w:szCs w:val="28"/>
        </w:rPr>
        <w:t>статьей</w:t>
      </w:r>
      <w:r w:rsidRPr="00031630">
        <w:rPr>
          <w:rFonts w:ascii="Times New Roman" w:hAnsi="Times New Roman" w:cs="Times New Roman"/>
          <w:sz w:val="28"/>
          <w:szCs w:val="28"/>
        </w:rPr>
        <w:t xml:space="preserve"> </w:t>
      </w:r>
      <w:r w:rsidRPr="00D327F8">
        <w:rPr>
          <w:rFonts w:ascii="Times New Roman" w:hAnsi="Times New Roman" w:cs="Times New Roman"/>
          <w:sz w:val="28"/>
          <w:szCs w:val="28"/>
        </w:rPr>
        <w:t xml:space="preserve">40 решения Собрания депутатов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D327F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327F8">
        <w:rPr>
          <w:rFonts w:ascii="Times New Roman" w:hAnsi="Times New Roman" w:cs="Times New Roman"/>
          <w:sz w:val="28"/>
          <w:szCs w:val="28"/>
        </w:rPr>
        <w:t xml:space="preserve">.09.2007 № </w:t>
      </w:r>
      <w:r w:rsidR="003166B3">
        <w:rPr>
          <w:rFonts w:ascii="Times New Roman" w:hAnsi="Times New Roman" w:cs="Times New Roman"/>
          <w:sz w:val="28"/>
          <w:szCs w:val="28"/>
        </w:rPr>
        <w:t>60</w:t>
      </w:r>
      <w:r w:rsidRPr="00D327F8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1E6B2C">
        <w:rPr>
          <w:rFonts w:ascii="Times New Roman" w:hAnsi="Times New Roman" w:cs="Times New Roman"/>
          <w:sz w:val="28"/>
          <w:szCs w:val="28"/>
        </w:rPr>
        <w:t>Заветинском</w:t>
      </w:r>
      <w:r w:rsidR="001E6B2C" w:rsidRPr="001E6B2C">
        <w:rPr>
          <w:rFonts w:ascii="Times New Roman" w:hAnsi="Times New Roman" w:cs="Times New Roman"/>
          <w:sz w:val="28"/>
          <w:szCs w:val="28"/>
        </w:rPr>
        <w:t xml:space="preserve"> </w:t>
      </w:r>
      <w:r w:rsidRPr="00D327F8">
        <w:rPr>
          <w:rFonts w:ascii="Times New Roman" w:hAnsi="Times New Roman" w:cs="Times New Roman"/>
          <w:sz w:val="28"/>
          <w:szCs w:val="28"/>
        </w:rPr>
        <w:t>сельском поселении».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630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95387D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перечень аналитических кодов, используемых Федеральным казначейством в целях санкционирования операций с целевыми расходами, распоряжение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сводного перечня целевых субсидий и субсидий на осуществление капитальных вложений в случае присвоения (изменения) соответствующих кодов;</w:t>
      </w:r>
    </w:p>
    <w:p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по коду 020 - пояснительная записка с обоснованием предлагаемых изменений, расчеты, подтверждающие перераспределение средств в пределах ограничения, установленного пунктом 3 статьи 217 Бюджетного кодекса Российской Федерации;</w:t>
      </w:r>
    </w:p>
    <w:p w:rsidR="007426A7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030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имущества, другие обосновывающие документы, в том числе нормативные акты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 xml:space="preserve">по коду 040 - нормативные акты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0C25C8">
        <w:rPr>
          <w:rFonts w:ascii="Times New Roman" w:hAnsi="Times New Roman" w:cs="Times New Roman"/>
          <w:sz w:val="28"/>
          <w:szCs w:val="28"/>
        </w:rPr>
        <w:t xml:space="preserve"> сельского поселения, другие обосновывающие документы;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lastRenderedPageBreak/>
        <w:t xml:space="preserve">по коду 050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>судебные акты, исполнительные документы, документы об уплате сумм налогов, сборов, пеней, штрафов, а также социальных выплат;</w:t>
      </w:r>
    </w:p>
    <w:p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 (внесении в них изменений, признании утратившими силу);</w:t>
      </w:r>
    </w:p>
    <w:p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080 – нормативные акты об использовании (перераспределении) зарезервированных бюджетных ассигнований (внесение в них изменений, признании утратившими силу);</w:t>
      </w:r>
    </w:p>
    <w:p w:rsidR="009B126C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100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160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местного бюджета в заявленном объеме (договоры, соглашения и пр.);</w:t>
      </w:r>
    </w:p>
    <w:p w:rsidR="004A75E2" w:rsidRPr="004A75E2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170 – </w:t>
      </w:r>
      <w:r w:rsidR="004A75E2" w:rsidRPr="004A75E2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 – уведомление;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поступления безвозмездных поступлений от физических и юридических лиц - выписка из лицевого счета получателя бюджетных средств в части безвозмездных поступлений от физических и юридических лиц, фактически полученных при исполнении бюджета, платежное поручение; </w:t>
      </w:r>
    </w:p>
    <w:p w:rsidR="00557A73" w:rsidRPr="0017048B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сокращения (возврата при отсутствии потребности) указанных средств – дополнительное соглашение об уменьшении объема средств, выписка из лицевого счета получателя бюджетных средств, пояснительная записка с обоснованием предлагаемых изменений в части отсутствия потребности, подписанная руководителем или лицом, исполняющим его </w:t>
      </w:r>
      <w:r w:rsidR="0095387D" w:rsidRPr="004A75E2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230 - приказ о порядке формирования и применения кодов бюджетной классификации Российской Федерации, их структуры и принципов назначения и (или) постановление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 w:rsidRPr="004A75E2">
        <w:rPr>
          <w:rFonts w:ascii="Times New Roman" w:hAnsi="Times New Roman" w:cs="Times New Roman"/>
          <w:sz w:val="28"/>
          <w:szCs w:val="28"/>
        </w:rPr>
        <w:t xml:space="preserve"> сельского поселения о порядке применения бюджетной классификации расходов местного бюджета,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240 - пояснительная записка с обоснованием предлагаемых изменений, направленных на выполнение </w:t>
      </w:r>
      <w:r w:rsidR="00DC289E" w:rsidRPr="00DC289E">
        <w:rPr>
          <w:rFonts w:ascii="Times New Roman" w:hAnsi="Times New Roman" w:cs="Times New Roman"/>
          <w:sz w:val="28"/>
          <w:szCs w:val="28"/>
        </w:rPr>
        <w:t>региональных</w:t>
      </w:r>
      <w:r w:rsidRPr="00DC289E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Pr="004A75E2">
        <w:rPr>
          <w:rFonts w:ascii="Times New Roman" w:hAnsi="Times New Roman" w:cs="Times New Roman"/>
          <w:sz w:val="28"/>
          <w:szCs w:val="28"/>
        </w:rPr>
        <w:t>не противоречащих бюджетному законодательству, подписанная руководителем или лицом, исполняющим его обязанности;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250 - пояснительная записка с обоснованием предлагаемых изменений, направленных на </w:t>
      </w:r>
      <w:proofErr w:type="spellStart"/>
      <w:r w:rsidRPr="004A75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A75E2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противоречащих бюджетному законодательству, подписанная руководителем или лицом, исполняющим его обязанности;</w:t>
      </w:r>
    </w:p>
    <w:p w:rsidR="009B126C" w:rsidRDefault="009B126C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260 – пояснительная записка с обоснованием предлагаемых изменений, подписанная руководителем </w:t>
      </w:r>
      <w:r w:rsidRPr="009B126C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300 - пояснительная записка с обоснованием предлагаемых </w:t>
      </w:r>
      <w:r w:rsidRPr="004A75E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изменений, подписанная руководителем </w:t>
      </w:r>
      <w:bookmarkStart w:id="5" w:name="_Hlk172103446"/>
      <w:r w:rsidRPr="004A75E2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  <w:bookmarkEnd w:id="5"/>
      <w:r w:rsidRPr="004A75E2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320 - выписка из лицевого счета в части поступлений средств дотации из областного бюджета, фактически полученных при исполнении бюджета, и (или) соглашение о предоставлении из областного бюджета дотации, другие обосновывающие документы;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330 –</w:t>
      </w:r>
    </w:p>
    <w:p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в части бюджетного кредита на финансовое обеспечение инфраструктурных проектов и специального казначейского кредита – Протокол заседания Президиума (штаба) Правительственной комиссии по региональному развитию в Российской Федерации, правовые акты Правительства Ростовской области об утверждении детализированного перечня мероприятий, реализуемых за счет указанных кредитов, и (или) соглашение о реализации инфраструктурных проектов и мероприятий;</w:t>
      </w:r>
    </w:p>
    <w:p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части бюджетного кредита на пополнение остатка средств на едином счете бюджета субъекта Российской Федерации, предоставляемого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</w:t>
      </w:r>
      <w:proofErr w:type="spellStart"/>
      <w:r w:rsidRPr="004A75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A75E2">
        <w:rPr>
          <w:rFonts w:ascii="Times New Roman" w:hAnsi="Times New Roman" w:cs="Times New Roman"/>
          <w:sz w:val="28"/>
          <w:szCs w:val="28"/>
        </w:rPr>
        <w:t xml:space="preserve">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субъектов Российской Федерации (муниципальной собственности), приобретения объектов недвижимого имущества в государственную собственность субъектов Российской Федерации (муниципальную собственность) – Перечень объектов (мероприятий), утвержденный Президиумом (штаба) Правительственной комиссии по региональному развитию в Российской Федерации, правовой акт Правительства Ростовской области об утверждении перечня объектов (мероприятий) и о перераспределении бюджетных ассигнований, в случае предоставления указанных кредитов;</w:t>
      </w:r>
    </w:p>
    <w:p w:rsidR="003C362A" w:rsidRDefault="003C362A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350 – правовой акт Администрации </w:t>
      </w:r>
      <w:r w:rsidR="001E6B2C" w:rsidRPr="001E6B2C">
        <w:rPr>
          <w:rFonts w:ascii="Times New Roman" w:hAnsi="Times New Roman" w:cs="Times New Roman"/>
          <w:sz w:val="28"/>
          <w:szCs w:val="28"/>
        </w:rPr>
        <w:t>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перераспределении бюджетных ассигнований на иные цели.</w:t>
      </w:r>
    </w:p>
    <w:p w:rsidR="00872B55" w:rsidRPr="005B0184" w:rsidRDefault="00983648" w:rsidP="000C25C8">
      <w:pPr>
        <w:pStyle w:val="a3"/>
        <w:ind w:left="972" w:hanging="121"/>
      </w:pPr>
      <w:r>
        <w:t xml:space="preserve">1.3.3. </w:t>
      </w:r>
      <w:r w:rsidR="00872B55" w:rsidRPr="005B0184">
        <w:t>Подпункт 3.2.</w:t>
      </w:r>
      <w:r w:rsidR="007504F5" w:rsidRPr="005B0184">
        <w:t>2</w:t>
      </w:r>
      <w:r w:rsidR="00872B55" w:rsidRPr="005B0184">
        <w:t xml:space="preserve"> изложить в</w:t>
      </w:r>
      <w:r w:rsidR="00667853">
        <w:t xml:space="preserve"> </w:t>
      </w:r>
      <w:r w:rsidR="00872B55" w:rsidRPr="005B0184">
        <w:rPr>
          <w:spacing w:val="-2"/>
        </w:rPr>
        <w:t>редакции:</w:t>
      </w:r>
    </w:p>
    <w:p w:rsidR="00872B55" w:rsidRPr="005B0184" w:rsidRDefault="00872B55" w:rsidP="000C25C8">
      <w:pPr>
        <w:pStyle w:val="a3"/>
        <w:ind w:left="0" w:firstLine="851"/>
      </w:pPr>
      <w:r w:rsidRPr="005B0184">
        <w:t>«3.2.</w:t>
      </w:r>
      <w:r w:rsidR="007504F5" w:rsidRPr="005B0184">
        <w:t>2</w:t>
      </w:r>
      <w:r w:rsidRPr="005B0184">
        <w:t xml:space="preserve">. Сектор экономики и финансов в течение 2 рабочих дней осуществляет контроль </w:t>
      </w:r>
      <w:r w:rsidRPr="005B0184">
        <w:rPr>
          <w:spacing w:val="-2"/>
        </w:rPr>
        <w:t xml:space="preserve">сводной </w:t>
      </w:r>
      <w:r w:rsidRPr="005B0184">
        <w:t xml:space="preserve">бюджетной заявки на изменение расходов на её соответствие бюджетному законодательству и сводной росписи, в случае согласования направляет её </w:t>
      </w:r>
      <w:r w:rsidR="002131A4" w:rsidRPr="005B0184">
        <w:t>Главе Администрации</w:t>
      </w:r>
      <w:r w:rsidRPr="005B0184">
        <w:t xml:space="preserve"> на утверждение.</w:t>
      </w:r>
    </w:p>
    <w:p w:rsidR="00F667D0" w:rsidRPr="005B0184" w:rsidRDefault="00F667D0" w:rsidP="000C25C8">
      <w:pPr>
        <w:pStyle w:val="a3"/>
        <w:ind w:left="121" w:right="104" w:firstLine="730"/>
      </w:pPr>
      <w:r w:rsidRPr="005B0184">
        <w:t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бюджета</w:t>
      </w:r>
      <w:r w:rsidR="0046056C" w:rsidRPr="005B0184">
        <w:t xml:space="preserve"> </w:t>
      </w:r>
      <w:r w:rsidR="001E6B2C" w:rsidRPr="001E6B2C">
        <w:t>Заветинского</w:t>
      </w:r>
      <w:r w:rsidR="001E6B2C" w:rsidRPr="005B0184">
        <w:t xml:space="preserve"> </w:t>
      </w:r>
      <w:r w:rsidR="0046056C" w:rsidRPr="005B0184">
        <w:t>сельского поселения Заветинского района</w:t>
      </w:r>
      <w:r w:rsidRPr="005B0184">
        <w:t>», направляется Главе Администрации на утверждение</w:t>
      </w:r>
      <w:r w:rsidRPr="005B0184">
        <w:rPr>
          <w:spacing w:val="-2"/>
        </w:rPr>
        <w:t>.</w:t>
      </w:r>
    </w:p>
    <w:p w:rsidR="00D353D9" w:rsidRDefault="00F667D0" w:rsidP="000C25C8">
      <w:pPr>
        <w:pStyle w:val="a3"/>
        <w:ind w:left="0" w:firstLine="851"/>
      </w:pPr>
      <w:r w:rsidRPr="005B0184">
        <w:t xml:space="preserve">В случае несогласования сводной бюджетной заявки на изменение расходов </w:t>
      </w:r>
      <w:r w:rsidR="00983648">
        <w:t xml:space="preserve">заявка </w:t>
      </w:r>
      <w:r w:rsidRPr="005B0184">
        <w:t>возвраща</w:t>
      </w:r>
      <w:r w:rsidR="00983648">
        <w:t>ется</w:t>
      </w:r>
      <w:r w:rsidRPr="005B0184">
        <w:t xml:space="preserve"> на доработку.</w:t>
      </w:r>
      <w:r w:rsidR="005B0184">
        <w:t>».</w:t>
      </w:r>
    </w:p>
    <w:p w:rsidR="005B0184" w:rsidRPr="005B0184" w:rsidRDefault="00983648" w:rsidP="000C25C8">
      <w:pPr>
        <w:pStyle w:val="a3"/>
        <w:ind w:left="972" w:hanging="121"/>
      </w:pPr>
      <w:r>
        <w:lastRenderedPageBreak/>
        <w:t xml:space="preserve">1.3.4. </w:t>
      </w:r>
      <w:r w:rsidR="005B0184" w:rsidRPr="005B0184">
        <w:t>Подпункт 3.2.</w:t>
      </w:r>
      <w:r w:rsidR="005B0184">
        <w:t>3</w:t>
      </w:r>
      <w:r w:rsidR="005B0184" w:rsidRPr="005B0184">
        <w:t xml:space="preserve"> изложить в </w:t>
      </w:r>
      <w:r w:rsidR="005B0184" w:rsidRPr="005B0184">
        <w:rPr>
          <w:spacing w:val="-2"/>
        </w:rPr>
        <w:t>редакции:</w:t>
      </w:r>
    </w:p>
    <w:p w:rsidR="00F667D0" w:rsidRDefault="005B0184" w:rsidP="000C25C8">
      <w:pPr>
        <w:pStyle w:val="a3"/>
        <w:ind w:left="0" w:firstLine="851"/>
      </w:pPr>
      <w:r>
        <w:t>«</w:t>
      </w:r>
      <w:r w:rsidR="00D353D9" w:rsidRPr="005B0184">
        <w:t>3.2.3. Утвержденные изменения сводной росписи доводятся сектором экономики и финансов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  <w:r w:rsidR="00F667D0" w:rsidRPr="005B0184">
        <w:t>».</w:t>
      </w:r>
    </w:p>
    <w:p w:rsidR="00020752" w:rsidRDefault="00F667D0" w:rsidP="000C25C8">
      <w:pPr>
        <w:tabs>
          <w:tab w:val="left" w:pos="851"/>
        </w:tabs>
        <w:rPr>
          <w:sz w:val="28"/>
          <w:szCs w:val="28"/>
        </w:rPr>
      </w:pPr>
      <w:r>
        <w:tab/>
      </w:r>
      <w:r w:rsidR="00D24A45" w:rsidRPr="00B536E5">
        <w:rPr>
          <w:sz w:val="28"/>
          <w:szCs w:val="28"/>
        </w:rPr>
        <w:t xml:space="preserve">2. </w:t>
      </w:r>
      <w:r w:rsidR="00DC289E">
        <w:rPr>
          <w:sz w:val="28"/>
          <w:szCs w:val="28"/>
        </w:rPr>
        <w:t>Р</w:t>
      </w:r>
      <w:r w:rsidR="00757F70" w:rsidRPr="00B536E5">
        <w:rPr>
          <w:sz w:val="28"/>
          <w:szCs w:val="28"/>
        </w:rPr>
        <w:t>аздел</w:t>
      </w:r>
      <w:r w:rsidR="00667853">
        <w:rPr>
          <w:sz w:val="28"/>
          <w:szCs w:val="28"/>
        </w:rPr>
        <w:t xml:space="preserve"> </w:t>
      </w:r>
      <w:r w:rsidR="00757F70" w:rsidRPr="00B536E5">
        <w:rPr>
          <w:sz w:val="28"/>
          <w:szCs w:val="28"/>
        </w:rPr>
        <w:t>2</w:t>
      </w:r>
      <w:r w:rsidR="00DC289E">
        <w:rPr>
          <w:sz w:val="28"/>
          <w:szCs w:val="28"/>
        </w:rPr>
        <w:t xml:space="preserve"> изложить в редакции</w:t>
      </w:r>
      <w:r w:rsidR="00757F70" w:rsidRPr="00B536E5">
        <w:rPr>
          <w:sz w:val="28"/>
          <w:szCs w:val="28"/>
        </w:rPr>
        <w:t>:</w:t>
      </w:r>
    </w:p>
    <w:p w:rsidR="00DC289E" w:rsidRDefault="00DC289E" w:rsidP="000C25C8">
      <w:pPr>
        <w:tabs>
          <w:tab w:val="left" w:pos="851"/>
        </w:tabs>
        <w:rPr>
          <w:sz w:val="28"/>
          <w:szCs w:val="28"/>
        </w:rPr>
      </w:pPr>
    </w:p>
    <w:p w:rsidR="00DC289E" w:rsidRPr="00B536E5" w:rsidRDefault="00DC289E" w:rsidP="00DC289E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C289E">
        <w:rPr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24A45" w:rsidRPr="000C25C8" w:rsidRDefault="00D24A45" w:rsidP="000C25C8">
      <w:pPr>
        <w:tabs>
          <w:tab w:val="left" w:pos="851"/>
        </w:tabs>
        <w:rPr>
          <w:sz w:val="28"/>
          <w:szCs w:val="28"/>
        </w:rPr>
      </w:pPr>
      <w:r>
        <w:tab/>
      </w:r>
    </w:p>
    <w:p w:rsidR="00020752" w:rsidRPr="000C25C8" w:rsidRDefault="00757F70" w:rsidP="000C25C8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B536E5">
        <w:rPr>
          <w:sz w:val="28"/>
          <w:szCs w:val="28"/>
        </w:rPr>
        <w:t>4.Бюджетные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составляются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главными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распорядителями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(главными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администраторами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источников)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(далее–бюджетные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росписи)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в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соответствии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ассигнованиями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лимитами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бюджетных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обязательств, утвержденными сводной росписью, в течение 3 рабочих дней со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дня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получения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показателей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сводной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форме,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согласно</w:t>
      </w:r>
      <w:r w:rsidR="00667853">
        <w:rPr>
          <w:sz w:val="28"/>
          <w:szCs w:val="28"/>
        </w:rPr>
        <w:t xml:space="preserve"> </w:t>
      </w:r>
      <w:r w:rsidRPr="00D24A45">
        <w:rPr>
          <w:sz w:val="28"/>
          <w:szCs w:val="28"/>
        </w:rPr>
        <w:t>приложению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№5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к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настоящему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Порядку,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и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утверждаются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руководителем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главного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распорядителя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(главного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администратора</w:t>
      </w:r>
      <w:r w:rsidR="00667853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источников).</w:t>
      </w:r>
    </w:p>
    <w:p w:rsidR="00020752" w:rsidRDefault="00757F70" w:rsidP="000C25C8">
      <w:pPr>
        <w:pStyle w:val="a3"/>
        <w:ind w:left="952" w:hanging="101"/>
      </w:pPr>
      <w:r>
        <w:t>Бюджетная</w:t>
      </w:r>
      <w:r w:rsidR="00667853">
        <w:t xml:space="preserve"> </w:t>
      </w:r>
      <w:r>
        <w:t>роспись</w:t>
      </w:r>
      <w:r w:rsidR="00667853">
        <w:t xml:space="preserve"> </w:t>
      </w:r>
      <w:r>
        <w:t>главного</w:t>
      </w:r>
      <w:r w:rsidR="00667853">
        <w:t xml:space="preserve"> </w:t>
      </w:r>
      <w:r>
        <w:t>распорядителя</w:t>
      </w:r>
      <w:r w:rsidR="00667853">
        <w:t xml:space="preserve"> </w:t>
      </w:r>
      <w:r>
        <w:t>включает:</w:t>
      </w:r>
    </w:p>
    <w:p w:rsidR="00020752" w:rsidRDefault="00757F70">
      <w:pPr>
        <w:pStyle w:val="a3"/>
        <w:ind w:right="105" w:firstLine="851"/>
      </w:pPr>
      <w:r>
        <w:t xml:space="preserve">бюджетные ассигнования по расходам </w:t>
      </w:r>
      <w:r w:rsidR="00F667D0">
        <w:t>местного</w:t>
      </w:r>
      <w:r>
        <w:t xml:space="preserve"> бюджета по разделам,</w:t>
      </w:r>
      <w:r w:rsidR="00667853">
        <w:t xml:space="preserve"> </w:t>
      </w:r>
      <w:r>
        <w:t>подразделам,</w:t>
      </w:r>
      <w:r w:rsidR="00667853">
        <w:t xml:space="preserve"> </w:t>
      </w:r>
      <w:r>
        <w:t>целевым</w:t>
      </w:r>
      <w:r w:rsidR="00667853">
        <w:t xml:space="preserve"> </w:t>
      </w:r>
      <w:r>
        <w:t>статьям</w:t>
      </w:r>
      <w:r w:rsidR="00667853">
        <w:t xml:space="preserve"> </w:t>
      </w:r>
      <w:r>
        <w:t>(</w:t>
      </w:r>
      <w:r w:rsidR="00F667D0">
        <w:t>муниципаль</w:t>
      </w:r>
      <w:r>
        <w:t>ным</w:t>
      </w:r>
      <w:r w:rsidR="00667853">
        <w:t xml:space="preserve"> </w:t>
      </w:r>
      <w:r>
        <w:t>программам</w:t>
      </w:r>
      <w:r w:rsidR="00667853">
        <w:t xml:space="preserve"> </w:t>
      </w:r>
      <w:r w:rsidR="001E6B2C" w:rsidRPr="001E6B2C">
        <w:t>Заветинского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 и подгруппам</w:t>
      </w:r>
      <w:r w:rsidR="00667853">
        <w:t xml:space="preserve"> </w:t>
      </w:r>
      <w:r>
        <w:t>видов</w:t>
      </w:r>
      <w:r w:rsidR="00667853">
        <w:t xml:space="preserve"> </w:t>
      </w:r>
      <w:r>
        <w:t>расходов;</w:t>
      </w:r>
    </w:p>
    <w:p w:rsidR="00020752" w:rsidRDefault="00757F70" w:rsidP="000C25C8">
      <w:pPr>
        <w:pStyle w:val="a3"/>
        <w:ind w:right="105" w:firstLine="750"/>
      </w:pPr>
      <w:r>
        <w:t>лимиты</w:t>
      </w:r>
      <w:r w:rsidR="00667853">
        <w:t xml:space="preserve"> </w:t>
      </w:r>
      <w:r>
        <w:t>бюджетных</w:t>
      </w:r>
      <w:r w:rsidR="00667853">
        <w:t xml:space="preserve"> </w:t>
      </w:r>
      <w:r>
        <w:t>обязательств</w:t>
      </w:r>
      <w:r w:rsidR="00667853">
        <w:t xml:space="preserve"> </w:t>
      </w:r>
      <w:r>
        <w:t>областного</w:t>
      </w:r>
      <w:r w:rsidR="00667853">
        <w:t xml:space="preserve"> </w:t>
      </w:r>
      <w:r>
        <w:t>бюджета</w:t>
      </w:r>
      <w:r w:rsidR="00667853">
        <w:t xml:space="preserve"> </w:t>
      </w:r>
      <w:r>
        <w:t>по</w:t>
      </w:r>
      <w:r w:rsidR="00667853">
        <w:t xml:space="preserve"> </w:t>
      </w:r>
      <w:r>
        <w:t>разделам,</w:t>
      </w:r>
      <w:r w:rsidR="00667853">
        <w:t xml:space="preserve"> </w:t>
      </w:r>
      <w:r>
        <w:t>подразделам,</w:t>
      </w:r>
      <w:r w:rsidR="00667853">
        <w:t xml:space="preserve"> </w:t>
      </w:r>
      <w:r>
        <w:t>целевым</w:t>
      </w:r>
      <w:r w:rsidR="00667853">
        <w:t xml:space="preserve"> </w:t>
      </w:r>
      <w:r>
        <w:t>статьям</w:t>
      </w:r>
      <w:r w:rsidR="00667853">
        <w:t xml:space="preserve"> </w:t>
      </w:r>
      <w:r>
        <w:t>(</w:t>
      </w:r>
      <w:r w:rsidR="00F667D0">
        <w:t>муниципаль</w:t>
      </w:r>
      <w:r>
        <w:t>ным</w:t>
      </w:r>
      <w:r w:rsidR="00667853">
        <w:t xml:space="preserve"> </w:t>
      </w:r>
      <w:r>
        <w:t>программам</w:t>
      </w:r>
      <w:r w:rsidR="00667853">
        <w:t xml:space="preserve"> </w:t>
      </w:r>
      <w:r w:rsidR="001E6B2C" w:rsidRPr="001E6B2C">
        <w:t>Заветинского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группам, подгруппам и</w:t>
      </w:r>
      <w:r w:rsidR="00667853">
        <w:t xml:space="preserve"> </w:t>
      </w:r>
      <w:r>
        <w:t>элементам</w:t>
      </w:r>
      <w:r w:rsidR="00667853">
        <w:t xml:space="preserve"> </w:t>
      </w:r>
      <w:r>
        <w:t>видов расходов;</w:t>
      </w:r>
    </w:p>
    <w:p w:rsidR="00020752" w:rsidRDefault="009920AA" w:rsidP="000C25C8">
      <w:pPr>
        <w:pStyle w:val="a3"/>
        <w:ind w:right="104" w:firstLine="750"/>
      </w:pPr>
      <w:r>
        <w:t xml:space="preserve">бюджетные </w:t>
      </w:r>
      <w:r w:rsidR="00757F70">
        <w:t>ассигнования</w:t>
      </w:r>
      <w:r w:rsidR="00667853">
        <w:t xml:space="preserve"> </w:t>
      </w:r>
      <w:r w:rsidR="00757F70">
        <w:t>по</w:t>
      </w:r>
      <w:r w:rsidR="00667853">
        <w:t xml:space="preserve"> </w:t>
      </w:r>
      <w:r w:rsidR="00757F70">
        <w:t>источникам</w:t>
      </w:r>
      <w:r w:rsidR="00667853">
        <w:t xml:space="preserve"> </w:t>
      </w:r>
      <w:r w:rsidR="00757F70">
        <w:t>финансирования</w:t>
      </w:r>
      <w:r w:rsidR="00667853">
        <w:t xml:space="preserve"> </w:t>
      </w:r>
      <w:r w:rsidR="00757F70">
        <w:t>дефицита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</w:t>
      </w:r>
      <w:r w:rsidR="00667853">
        <w:t xml:space="preserve"> </w:t>
      </w:r>
      <w:r w:rsidR="00757F70">
        <w:t>в</w:t>
      </w:r>
      <w:r w:rsidR="00667853">
        <w:t xml:space="preserve"> </w:t>
      </w:r>
      <w:r w:rsidR="00757F70">
        <w:t>разрезе</w:t>
      </w:r>
      <w:r w:rsidR="00667853">
        <w:t xml:space="preserve"> </w:t>
      </w:r>
      <w:r w:rsidR="00757F70">
        <w:t>кодов</w:t>
      </w:r>
      <w:r w:rsidR="00667853">
        <w:t xml:space="preserve"> </w:t>
      </w:r>
      <w:r w:rsidR="00757F70">
        <w:t>классификации</w:t>
      </w:r>
      <w:r w:rsidR="00667853">
        <w:t xml:space="preserve"> </w:t>
      </w:r>
      <w:r w:rsidR="001E6B2C">
        <w:t>и</w:t>
      </w:r>
      <w:r w:rsidR="00757F70">
        <w:t>сточников</w:t>
      </w:r>
      <w:r w:rsidR="00667853">
        <w:t xml:space="preserve"> </w:t>
      </w:r>
      <w:r w:rsidR="00757F70">
        <w:t>финансирования</w:t>
      </w:r>
      <w:r w:rsidR="00667853">
        <w:t xml:space="preserve"> </w:t>
      </w:r>
      <w:r w:rsidR="00757F70">
        <w:t>дефицита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бюджета,</w:t>
      </w:r>
      <w:r w:rsidR="00667853">
        <w:t xml:space="preserve"> </w:t>
      </w:r>
      <w:r w:rsidR="00757F70">
        <w:t>кроме</w:t>
      </w:r>
      <w:r w:rsidR="00667853">
        <w:t xml:space="preserve"> </w:t>
      </w:r>
      <w:r w:rsidR="00757F70">
        <w:t>операций</w:t>
      </w:r>
      <w:r w:rsidR="00667853">
        <w:t xml:space="preserve"> </w:t>
      </w:r>
      <w:r w:rsidR="00757F70">
        <w:t>по</w:t>
      </w:r>
      <w:r w:rsidR="00667853">
        <w:t xml:space="preserve"> </w:t>
      </w:r>
      <w:r w:rsidR="00757F70">
        <w:t>управлению</w:t>
      </w:r>
      <w:r w:rsidR="00667853">
        <w:t xml:space="preserve"> </w:t>
      </w:r>
      <w:r w:rsidR="00757F70">
        <w:t>остатками средств на едином</w:t>
      </w:r>
      <w:r w:rsidR="00667853">
        <w:t xml:space="preserve"> </w:t>
      </w:r>
      <w:r w:rsidR="00757F70">
        <w:t>счете</w:t>
      </w:r>
      <w:r w:rsidR="00667853">
        <w:t xml:space="preserve"> </w:t>
      </w:r>
      <w:r w:rsidR="00F667D0">
        <w:t>местного</w:t>
      </w:r>
      <w:r w:rsidR="00667853">
        <w:t xml:space="preserve"> </w:t>
      </w:r>
      <w:r w:rsidR="00757F70">
        <w:t>бюджета.</w:t>
      </w:r>
    </w:p>
    <w:p w:rsidR="00F667D0" w:rsidRDefault="00757F70" w:rsidP="000C25C8">
      <w:pPr>
        <w:pStyle w:val="a3"/>
        <w:ind w:left="142" w:right="1182" w:firstLine="709"/>
        <w:rPr>
          <w:spacing w:val="1"/>
        </w:rPr>
      </w:pPr>
      <w:r>
        <w:t>Лимиты бюджетных обязательств не утверждаются по:</w:t>
      </w:r>
    </w:p>
    <w:p w:rsidR="00020752" w:rsidRDefault="00757F70" w:rsidP="000C25C8">
      <w:pPr>
        <w:pStyle w:val="a3"/>
        <w:ind w:left="142" w:right="1182" w:firstLine="709"/>
      </w:pPr>
      <w:r>
        <w:t>расходам</w:t>
      </w:r>
      <w:r w:rsidR="00667853">
        <w:t xml:space="preserve"> </w:t>
      </w:r>
      <w:r>
        <w:t>на</w:t>
      </w:r>
      <w:r w:rsidR="00667853">
        <w:t xml:space="preserve"> </w:t>
      </w:r>
      <w:r>
        <w:t>исполнение</w:t>
      </w:r>
      <w:r w:rsidR="00667853">
        <w:t xml:space="preserve"> </w:t>
      </w:r>
      <w:r>
        <w:t>публичных</w:t>
      </w:r>
      <w:r w:rsidR="00667853">
        <w:t xml:space="preserve"> </w:t>
      </w:r>
      <w:r>
        <w:t>нормативных</w:t>
      </w:r>
      <w:r w:rsidR="00667853">
        <w:t xml:space="preserve"> </w:t>
      </w:r>
      <w:r>
        <w:t>обязательств;</w:t>
      </w:r>
    </w:p>
    <w:p w:rsidR="00020752" w:rsidRDefault="00757F70" w:rsidP="000C25C8">
      <w:pPr>
        <w:pStyle w:val="a3"/>
        <w:ind w:right="105" w:firstLine="750"/>
      </w:pPr>
      <w:r>
        <w:t>бюджетным</w:t>
      </w:r>
      <w:r w:rsidR="00667853">
        <w:t xml:space="preserve"> </w:t>
      </w:r>
      <w:r>
        <w:t>ассигнованиям,</w:t>
      </w:r>
      <w:r w:rsidR="00667853">
        <w:t xml:space="preserve"> </w:t>
      </w:r>
      <w:r>
        <w:t>зарезервированным</w:t>
      </w:r>
      <w:r w:rsidR="00667853">
        <w:t xml:space="preserve"> </w:t>
      </w:r>
      <w:r>
        <w:t>в</w:t>
      </w:r>
      <w:r w:rsidR="00667853">
        <w:t xml:space="preserve"> </w:t>
      </w:r>
      <w:r>
        <w:t>составе</w:t>
      </w:r>
      <w:r w:rsidR="00667853">
        <w:t xml:space="preserve"> </w:t>
      </w:r>
      <w:r w:rsidR="0046056C">
        <w:t>р</w:t>
      </w:r>
      <w:r w:rsidR="00F667D0">
        <w:t>ешения Собрания депутатов</w:t>
      </w:r>
      <w:r w:rsidR="0046056C">
        <w:t xml:space="preserve"> </w:t>
      </w:r>
      <w:r w:rsidR="001E6B2C" w:rsidRPr="001E6B2C">
        <w:t>Заветинского</w:t>
      </w:r>
      <w:r w:rsidR="0046056C">
        <w:t xml:space="preserve"> сельского поселения</w:t>
      </w:r>
      <w:r w:rsidR="00667853">
        <w:t xml:space="preserve"> </w:t>
      </w:r>
      <w:r>
        <w:t>о</w:t>
      </w:r>
      <w:r w:rsidR="00667853">
        <w:t xml:space="preserve"> </w:t>
      </w:r>
      <w:r>
        <w:t>бюджете</w:t>
      </w:r>
      <w:r w:rsidR="0046056C">
        <w:t xml:space="preserve"> </w:t>
      </w:r>
      <w:r w:rsidR="001E6B2C" w:rsidRPr="001E6B2C">
        <w:t>Заветинского</w:t>
      </w:r>
      <w:r w:rsidR="0046056C">
        <w:t xml:space="preserve"> сельского поселения Заветинского района</w:t>
      </w:r>
      <w:r w:rsidR="009920AA">
        <w:t xml:space="preserve"> </w:t>
      </w:r>
      <w:r>
        <w:t>(вид</w:t>
      </w:r>
      <w:r w:rsidR="009920AA">
        <w:t xml:space="preserve"> </w:t>
      </w:r>
      <w:r>
        <w:t>расходов</w:t>
      </w:r>
      <w:r w:rsidR="009920AA">
        <w:t xml:space="preserve"> </w:t>
      </w:r>
      <w:r>
        <w:t>классификации</w:t>
      </w:r>
      <w:r w:rsidR="009920AA">
        <w:t xml:space="preserve"> </w:t>
      </w:r>
      <w:r>
        <w:t>расходов</w:t>
      </w:r>
      <w:r w:rsidR="009920AA">
        <w:t xml:space="preserve"> </w:t>
      </w:r>
      <w:r>
        <w:t>бюджетов</w:t>
      </w:r>
      <w:r w:rsidR="009920AA">
        <w:t xml:space="preserve"> </w:t>
      </w:r>
      <w:r>
        <w:t>870</w:t>
      </w:r>
      <w:r w:rsidR="009920AA">
        <w:t xml:space="preserve"> </w:t>
      </w:r>
      <w:r>
        <w:t>«Резервные</w:t>
      </w:r>
      <w:r w:rsidR="009920AA">
        <w:t xml:space="preserve"> </w:t>
      </w:r>
      <w:r>
        <w:t>средства»),</w:t>
      </w:r>
      <w:r w:rsidR="009920AA">
        <w:t xml:space="preserve"> </w:t>
      </w:r>
      <w:r>
        <w:t>до</w:t>
      </w:r>
      <w:r w:rsidR="009920AA">
        <w:t xml:space="preserve"> </w:t>
      </w:r>
      <w:r>
        <w:t>принятия</w:t>
      </w:r>
      <w:r w:rsidR="009920AA">
        <w:t xml:space="preserve"> </w:t>
      </w:r>
      <w:r>
        <w:t>решения</w:t>
      </w:r>
      <w:r w:rsidR="009920AA">
        <w:t xml:space="preserve"> </w:t>
      </w:r>
      <w:r>
        <w:t>об</w:t>
      </w:r>
      <w:r w:rsidR="009920AA">
        <w:t xml:space="preserve"> </w:t>
      </w:r>
      <w:r>
        <w:t>их</w:t>
      </w:r>
      <w:r w:rsidR="009920AA">
        <w:t xml:space="preserve"> </w:t>
      </w:r>
      <w:r>
        <w:t>распределении</w:t>
      </w:r>
      <w:r w:rsidR="009920AA">
        <w:t xml:space="preserve"> </w:t>
      </w:r>
      <w:r>
        <w:t>на выполнение расходных</w:t>
      </w:r>
      <w:r w:rsidR="009920AA">
        <w:t xml:space="preserve"> </w:t>
      </w:r>
      <w:r>
        <w:t>обязательств;</w:t>
      </w:r>
    </w:p>
    <w:p w:rsidR="00020752" w:rsidRDefault="00757F70" w:rsidP="000C25C8">
      <w:pPr>
        <w:pStyle w:val="a3"/>
        <w:ind w:left="952" w:hanging="101"/>
      </w:pPr>
      <w:r>
        <w:t>условно</w:t>
      </w:r>
      <w:r w:rsidR="009920AA">
        <w:t xml:space="preserve"> </w:t>
      </w:r>
      <w:r>
        <w:t>утвержденным расходам.</w:t>
      </w:r>
    </w:p>
    <w:p w:rsidR="00376A9C" w:rsidRDefault="00757F70" w:rsidP="000C25C8">
      <w:pPr>
        <w:pStyle w:val="a3"/>
        <w:ind w:right="104" w:firstLine="750"/>
      </w:pPr>
      <w:r>
        <w:t>По</w:t>
      </w:r>
      <w:r w:rsidR="009920AA">
        <w:t xml:space="preserve"> </w:t>
      </w:r>
      <w:r>
        <w:t>главному</w:t>
      </w:r>
      <w:r w:rsidR="009920AA">
        <w:t xml:space="preserve"> </w:t>
      </w:r>
      <w:r>
        <w:t>распорядителю–бюджетная</w:t>
      </w:r>
      <w:r w:rsidR="009920AA">
        <w:t xml:space="preserve"> </w:t>
      </w:r>
      <w:r>
        <w:t>роспись</w:t>
      </w:r>
      <w:r w:rsidR="009920AA">
        <w:t xml:space="preserve"> </w:t>
      </w:r>
      <w:r>
        <w:t>составляется</w:t>
      </w:r>
      <w:r w:rsidR="009920AA">
        <w:t xml:space="preserve"> </w:t>
      </w:r>
      <w:r>
        <w:t>и</w:t>
      </w:r>
      <w:r w:rsidR="009920AA">
        <w:t xml:space="preserve"> </w:t>
      </w:r>
      <w:r>
        <w:t>ведется</w:t>
      </w:r>
      <w:r w:rsidR="009920AA">
        <w:t xml:space="preserve"> </w:t>
      </w:r>
      <w:r w:rsidR="00F667D0">
        <w:t>сектором экономики и финансов</w:t>
      </w:r>
      <w:r>
        <w:t>,</w:t>
      </w:r>
      <w:r w:rsidR="008A2A43">
        <w:t xml:space="preserve"> </w:t>
      </w:r>
      <w:r>
        <w:t>подписывается</w:t>
      </w:r>
      <w:r w:rsidR="008A2A43">
        <w:t xml:space="preserve"> </w:t>
      </w:r>
      <w:r>
        <w:t>ответственным</w:t>
      </w:r>
      <w:r w:rsidR="008A2A43">
        <w:t xml:space="preserve"> </w:t>
      </w:r>
      <w:r>
        <w:t>исполнителем.</w:t>
      </w:r>
    </w:p>
    <w:p w:rsid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5. Формирование и доведение бюджетных ассигнований и лимитов бюджетных обязательств подведомственным распорядителям (получателям) средств бюджета сельского поселения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 в течение 5 рабочих дней со дня утверждения бюджетной росписи по форме, </w:t>
      </w:r>
      <w:r w:rsidRPr="007504F5">
        <w:rPr>
          <w:sz w:val="28"/>
          <w:szCs w:val="28"/>
          <w:lang w:eastAsia="ru-RU"/>
        </w:rPr>
        <w:lastRenderedPageBreak/>
        <w:t xml:space="preserve">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:rsidR="007504F5" w:rsidRP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о внесении изменений в Решение и в ходе исполнения бюджета сельского поселения на основании изменений сводной росписи и заявок получателей. </w:t>
      </w:r>
    </w:p>
    <w:p w:rsidR="00DC289E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Внесение изменений в бюджетные росписи на основании решения о внесении изменений в Решение о бюджете </w:t>
      </w:r>
      <w:r w:rsidR="001E6B2C" w:rsidRPr="001E6B2C">
        <w:rPr>
          <w:sz w:val="28"/>
          <w:szCs w:val="28"/>
        </w:rPr>
        <w:t>Заветинского</w:t>
      </w:r>
      <w:r w:rsidR="001E6B2C" w:rsidRPr="007504F5">
        <w:rPr>
          <w:sz w:val="28"/>
          <w:szCs w:val="28"/>
          <w:lang w:eastAsia="ru-RU"/>
        </w:rPr>
        <w:t xml:space="preserve"> </w:t>
      </w:r>
      <w:r w:rsidRPr="007504F5">
        <w:rPr>
          <w:sz w:val="28"/>
          <w:szCs w:val="28"/>
          <w:lang w:eastAsia="ru-RU"/>
        </w:rPr>
        <w:t xml:space="preserve">сельского поселения Заветинского района и в ходе исполнения бюджета сельского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:rsidR="00376A9C" w:rsidRDefault="00DC289E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DC289E">
        <w:rPr>
          <w:sz w:val="28"/>
          <w:szCs w:val="28"/>
          <w:lang w:eastAsia="ru-RU"/>
        </w:rPr>
        <w:t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(главными администратором источников) с учётом требований настоящего Порядка.</w:t>
      </w:r>
      <w:r w:rsidR="005B0184">
        <w:rPr>
          <w:sz w:val="28"/>
          <w:szCs w:val="28"/>
          <w:lang w:eastAsia="ru-RU"/>
        </w:rPr>
        <w:t>».</w:t>
      </w:r>
    </w:p>
    <w:p w:rsidR="000C25C8" w:rsidRPr="00B536E5" w:rsidRDefault="000C25C8" w:rsidP="000C25C8">
      <w:pPr>
        <w:tabs>
          <w:tab w:val="left" w:pos="1398"/>
        </w:tabs>
        <w:ind w:right="105" w:firstLine="709"/>
        <w:jc w:val="both"/>
        <w:rPr>
          <w:sz w:val="28"/>
        </w:rPr>
      </w:pPr>
      <w:r w:rsidRPr="00B536E5">
        <w:rPr>
          <w:sz w:val="28"/>
          <w:szCs w:val="28"/>
        </w:rPr>
        <w:t>3. Приложение</w:t>
      </w:r>
      <w:r w:rsidRPr="00B536E5">
        <w:rPr>
          <w:sz w:val="28"/>
        </w:rPr>
        <w:t xml:space="preserve"> № 3 к Порядку изложить в </w:t>
      </w:r>
      <w:r w:rsidRPr="00B536E5">
        <w:rPr>
          <w:spacing w:val="-2"/>
          <w:sz w:val="28"/>
        </w:rPr>
        <w:t>редакции:</w:t>
      </w:r>
    </w:p>
    <w:p w:rsidR="000C25C8" w:rsidRPr="00B536E5" w:rsidRDefault="000C25C8" w:rsidP="000C25C8">
      <w:pPr>
        <w:pStyle w:val="a3"/>
      </w:pPr>
    </w:p>
    <w:p w:rsidR="000C25C8" w:rsidRPr="00B536E5" w:rsidRDefault="000C25C8" w:rsidP="000C25C8">
      <w:pPr>
        <w:ind w:left="4801" w:right="184"/>
        <w:jc w:val="center"/>
        <w:rPr>
          <w:sz w:val="28"/>
          <w:szCs w:val="28"/>
        </w:rPr>
      </w:pPr>
      <w:r w:rsidRPr="00B536E5">
        <w:rPr>
          <w:sz w:val="28"/>
          <w:szCs w:val="28"/>
        </w:rPr>
        <w:t xml:space="preserve">«Приложение № 3 к Порядку </w:t>
      </w:r>
    </w:p>
    <w:p w:rsidR="000C25C8" w:rsidRPr="00B536E5" w:rsidRDefault="000C25C8" w:rsidP="000C25C8">
      <w:pPr>
        <w:pStyle w:val="a3"/>
        <w:spacing w:before="24"/>
        <w:rPr>
          <w:sz w:val="24"/>
        </w:rPr>
      </w:pPr>
    </w:p>
    <w:p w:rsidR="000C25C8" w:rsidRPr="00B536E5" w:rsidRDefault="000C25C8" w:rsidP="000C25C8">
      <w:pPr>
        <w:pStyle w:val="11"/>
        <w:ind w:left="3591"/>
      </w:pPr>
      <w:r w:rsidRPr="00B536E5">
        <w:t>Перечень источников изменений сводной бюджетной росписи местного бюджета</w:t>
      </w:r>
    </w:p>
    <w:p w:rsidR="000C25C8" w:rsidRPr="00B536E5" w:rsidRDefault="000C25C8" w:rsidP="000C25C8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321"/>
        </w:trPr>
        <w:tc>
          <w:tcPr>
            <w:tcW w:w="935" w:type="dxa"/>
          </w:tcPr>
          <w:p w:rsidR="000C25C8" w:rsidRPr="00B536E5" w:rsidRDefault="000C25C8" w:rsidP="00EB54F1">
            <w:pPr>
              <w:pStyle w:val="TableParagraph"/>
              <w:spacing w:line="302" w:lineRule="exact"/>
              <w:rPr>
                <w:sz w:val="28"/>
              </w:rPr>
            </w:pPr>
            <w:r w:rsidRPr="00B536E5">
              <w:rPr>
                <w:spacing w:val="-5"/>
                <w:sz w:val="28"/>
              </w:rPr>
              <w:t>Код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 w:rsidRPr="00B536E5">
              <w:rPr>
                <w:sz w:val="28"/>
              </w:rPr>
              <w:t xml:space="preserve">Вид </w:t>
            </w:r>
            <w:r w:rsidRPr="00B536E5">
              <w:rPr>
                <w:spacing w:val="-2"/>
                <w:sz w:val="28"/>
              </w:rPr>
              <w:t>изменений</w:t>
            </w:r>
          </w:p>
        </w:tc>
      </w:tr>
      <w:tr w:rsidR="00B536E5" w:rsidRPr="00B536E5" w:rsidTr="003C362A">
        <w:trPr>
          <w:trHeight w:val="709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345" w:right="333" w:hanging="1"/>
              <w:jc w:val="center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на основании решения о внесении изменений в решение о </w:t>
            </w:r>
            <w:r w:rsidR="003C362A" w:rsidRPr="00B536E5">
              <w:rPr>
                <w:sz w:val="28"/>
              </w:rPr>
              <w:t xml:space="preserve">местном </w:t>
            </w:r>
            <w:r w:rsidRPr="00B536E5">
              <w:rPr>
                <w:sz w:val="28"/>
              </w:rPr>
              <w:t xml:space="preserve">бюджете </w:t>
            </w:r>
          </w:p>
        </w:tc>
      </w:tr>
      <w:tr w:rsidR="00B536E5" w:rsidRPr="00B536E5" w:rsidTr="00EB54F1">
        <w:trPr>
          <w:trHeight w:val="629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10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принятия решения о внесении изменений в решение Собрания депутатов о местном бюджете</w:t>
            </w:r>
          </w:p>
        </w:tc>
      </w:tr>
      <w:tr w:rsidR="000C25C8" w:rsidRPr="00B536E5" w:rsidTr="00EB54F1">
        <w:trPr>
          <w:trHeight w:val="697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646" w:hanging="331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и лимиты бюджетных обязательств в ходе исполнения </w:t>
            </w:r>
            <w:r w:rsidR="003C362A" w:rsidRPr="00B536E5">
              <w:rPr>
                <w:sz w:val="28"/>
              </w:rPr>
              <w:t xml:space="preserve">местного </w:t>
            </w:r>
            <w:r w:rsidRPr="00B536E5">
              <w:rPr>
                <w:sz w:val="28"/>
              </w:rPr>
              <w:t>бюджета(1)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20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B536E5" w:rsidRPr="00B536E5" w:rsidTr="00EB54F1">
        <w:trPr>
          <w:trHeight w:val="3122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B536E5">
              <w:rPr>
                <w:spacing w:val="-2"/>
                <w:sz w:val="24"/>
              </w:rPr>
              <w:t>Федерации</w:t>
            </w:r>
          </w:p>
        </w:tc>
      </w:tr>
      <w:tr w:rsidR="00B536E5" w:rsidRPr="00B536E5" w:rsidTr="00EB54F1">
        <w:trPr>
          <w:trHeight w:val="337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0</w:t>
            </w:r>
            <w:r w:rsidR="000C25C8" w:rsidRPr="00B536E5">
              <w:rPr>
                <w:spacing w:val="-5"/>
                <w:sz w:val="24"/>
              </w:rPr>
              <w:t>40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</w:t>
            </w:r>
            <w:r w:rsidRPr="00B536E5">
              <w:rPr>
                <w:position w:val="7"/>
                <w:sz w:val="16"/>
              </w:rPr>
              <w:t>2</w:t>
            </w:r>
            <w:r w:rsidRPr="00B536E5">
              <w:rPr>
                <w:sz w:val="24"/>
              </w:rPr>
              <w:t xml:space="preserve">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</w:t>
            </w:r>
            <w:r w:rsidRPr="00B536E5">
              <w:rPr>
                <w:spacing w:val="-2"/>
                <w:sz w:val="24"/>
              </w:rPr>
              <w:t>обязательной</w:t>
            </w:r>
          </w:p>
        </w:tc>
      </w:tr>
      <w:tr w:rsidR="00B536E5" w:rsidRPr="00B536E5" w:rsidTr="00EB54F1">
        <w:trPr>
          <w:trHeight w:val="1931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50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</w:t>
            </w:r>
            <w:proofErr w:type="gramStart"/>
            <w:r w:rsidRPr="00B536E5">
              <w:rPr>
                <w:sz w:val="24"/>
              </w:rPr>
              <w:t>законодательством  Российской</w:t>
            </w:r>
            <w:proofErr w:type="gramEnd"/>
            <w:r w:rsidRPr="00B536E5">
              <w:rPr>
                <w:sz w:val="24"/>
              </w:rPr>
              <w:t xml:space="preserve"> Федерации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60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использования (перераспределения) средств резервного фонда </w:t>
            </w:r>
            <w:r w:rsidR="003C362A" w:rsidRPr="00B536E5">
              <w:rPr>
                <w:sz w:val="24"/>
              </w:rPr>
              <w:t xml:space="preserve">Администрации </w:t>
            </w:r>
            <w:r w:rsidR="001E6B2C" w:rsidRPr="001E6B2C">
              <w:rPr>
                <w:sz w:val="24"/>
                <w:szCs w:val="24"/>
              </w:rPr>
              <w:t>Заветинского</w:t>
            </w:r>
            <w:r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:rsidTr="00EB54F1">
        <w:trPr>
          <w:trHeight w:val="629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70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80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tabs>
                <w:tab w:val="left" w:pos="1610"/>
                <w:tab w:val="left" w:pos="2984"/>
                <w:tab w:val="left" w:pos="3456"/>
                <w:tab w:val="left" w:pos="4494"/>
                <w:tab w:val="left" w:pos="6367"/>
              </w:tabs>
              <w:ind w:left="108" w:right="95"/>
              <w:rPr>
                <w:sz w:val="24"/>
              </w:rPr>
            </w:pPr>
            <w:proofErr w:type="gramStart"/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proofErr w:type="gramEnd"/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использования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(перераспределения) </w:t>
            </w:r>
            <w:r w:rsidRPr="00B536E5">
              <w:rPr>
                <w:sz w:val="24"/>
              </w:rPr>
              <w:t>зарезервированных в составе утвержденных бюджетных ассигнований</w:t>
            </w:r>
          </w:p>
        </w:tc>
      </w:tr>
      <w:tr w:rsidR="00B536E5" w:rsidRPr="00B536E5" w:rsidTr="00EB54F1">
        <w:trPr>
          <w:trHeight w:val="827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100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110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0C25C8" w:rsidRPr="00B536E5" w:rsidTr="00EB54F1">
        <w:trPr>
          <w:trHeight w:val="1655"/>
        </w:trPr>
        <w:tc>
          <w:tcPr>
            <w:tcW w:w="935" w:type="dxa"/>
          </w:tcPr>
          <w:p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170</w:t>
            </w:r>
          </w:p>
        </w:tc>
        <w:tc>
          <w:tcPr>
            <w:tcW w:w="8607" w:type="dxa"/>
          </w:tcPr>
          <w:p w:rsidR="000C25C8" w:rsidRPr="00B536E5" w:rsidRDefault="003C362A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местном бюджете, а также в случае сокращения (возврата при отсутствии потребности) указанных межбюджетных трансфертов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2801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190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</w:t>
            </w:r>
            <w:r w:rsidRPr="00B536E5">
              <w:rPr>
                <w:position w:val="7"/>
                <w:sz w:val="16"/>
              </w:rPr>
              <w:t>22</w:t>
            </w:r>
            <w:r w:rsidRPr="00B536E5">
              <w:rPr>
                <w:sz w:val="24"/>
              </w:rPr>
              <w:t>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B536E5" w:rsidRPr="00B536E5" w:rsidTr="00EB54F1">
        <w:trPr>
          <w:trHeight w:val="1130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</w:t>
            </w:r>
          </w:p>
        </w:tc>
      </w:tr>
      <w:tr w:rsidR="00B536E5" w:rsidRPr="00B536E5" w:rsidTr="00EB54F1">
        <w:trPr>
          <w:trHeight w:val="1698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240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региональных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B536E5" w:rsidRPr="00B536E5" w:rsidTr="009F46DA">
        <w:trPr>
          <w:trHeight w:val="2207"/>
        </w:trPr>
        <w:tc>
          <w:tcPr>
            <w:tcW w:w="935" w:type="dxa"/>
          </w:tcPr>
          <w:p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250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      </w:r>
            <w:proofErr w:type="spellStart"/>
            <w:r w:rsidRPr="00B536E5">
              <w:rPr>
                <w:rStyle w:val="110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B536E5">
              <w:rPr>
                <w:rStyle w:val="110"/>
                <w:color w:val="auto"/>
                <w:sz w:val="24"/>
                <w:szCs w:val="24"/>
              </w:rPr>
      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</w:t>
            </w:r>
          </w:p>
        </w:tc>
      </w:tr>
      <w:tr w:rsidR="00B536E5" w:rsidRPr="00B536E5" w:rsidTr="009F46DA">
        <w:trPr>
          <w:trHeight w:val="1655"/>
        </w:trPr>
        <w:tc>
          <w:tcPr>
            <w:tcW w:w="935" w:type="dxa"/>
          </w:tcPr>
          <w:p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260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областного, федерального бюджета, не противоречащее бюджетному законодательству</w:t>
            </w:r>
          </w:p>
        </w:tc>
      </w:tr>
    </w:tbl>
    <w:p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:rsidTr="00EB54F1">
        <w:trPr>
          <w:trHeight w:val="2625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300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</w:t>
            </w:r>
            <w:proofErr w:type="spellStart"/>
            <w:r w:rsidRPr="00B536E5">
              <w:rPr>
                <w:sz w:val="24"/>
              </w:rPr>
              <w:t>невостребованностью</w:t>
            </w:r>
            <w:proofErr w:type="spellEnd"/>
            <w:r w:rsidRPr="00B536E5">
              <w:rPr>
                <w:sz w:val="24"/>
              </w:rPr>
              <w:t xml:space="preserve"> средств местного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536E5">
              <w:rPr>
                <w:sz w:val="24"/>
              </w:rPr>
              <w:t>коронавирусной</w:t>
            </w:r>
            <w:proofErr w:type="spellEnd"/>
            <w:r w:rsidRPr="00B536E5">
              <w:rPr>
                <w:sz w:val="24"/>
              </w:rPr>
              <w:t xml:space="preserve"> инфекции</w:t>
            </w:r>
          </w:p>
        </w:tc>
      </w:tr>
      <w:tr w:rsidR="00B536E5" w:rsidRPr="00B536E5" w:rsidTr="008E0594">
        <w:trPr>
          <w:trHeight w:val="1212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320</w:t>
            </w:r>
          </w:p>
        </w:tc>
        <w:tc>
          <w:tcPr>
            <w:tcW w:w="8607" w:type="dxa"/>
          </w:tcPr>
          <w:p w:rsidR="000C25C8" w:rsidRPr="00B536E5" w:rsidRDefault="008E0594" w:rsidP="00EB54F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местному бюджету дотации),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:rsidTr="00EB54F1">
        <w:trPr>
          <w:trHeight w:val="1655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330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из федерального бюджета бюджетного кредита на финансовое обеспечение реализации инфраструктурных проектов, специального казначейского кредита, бюджетного кредита на пополнение остатка средств на едином счете бюджета субъекта Российской Федерации,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:rsidTr="00B536E5">
        <w:trPr>
          <w:trHeight w:val="601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350</w:t>
            </w:r>
          </w:p>
        </w:tc>
        <w:tc>
          <w:tcPr>
            <w:tcW w:w="8607" w:type="dxa"/>
          </w:tcPr>
          <w:p w:rsidR="000C25C8" w:rsidRPr="00B536E5" w:rsidRDefault="000C25C8" w:rsidP="001E6B2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перераспределения бюджетных ассигнований на цели, определенные </w:t>
            </w:r>
            <w:r w:rsidR="008E0594" w:rsidRPr="00B536E5">
              <w:rPr>
                <w:sz w:val="24"/>
              </w:rPr>
              <w:t xml:space="preserve">Администрацией </w:t>
            </w:r>
            <w:r w:rsidR="001E6B2C">
              <w:rPr>
                <w:sz w:val="24"/>
              </w:rPr>
              <w:t>Заветинского</w:t>
            </w:r>
            <w:r w:rsidR="008E0594"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:rsidTr="00EB54F1">
        <w:trPr>
          <w:trHeight w:val="795"/>
        </w:trPr>
        <w:tc>
          <w:tcPr>
            <w:tcW w:w="9542" w:type="dxa"/>
            <w:gridSpan w:val="2"/>
          </w:tcPr>
          <w:p w:rsidR="000C25C8" w:rsidRPr="00B536E5" w:rsidRDefault="000C25C8" w:rsidP="00EB54F1">
            <w:pPr>
              <w:pStyle w:val="TableParagraph"/>
              <w:ind w:left="3537" w:hanging="2719"/>
              <w:rPr>
                <w:sz w:val="28"/>
              </w:rPr>
            </w:pPr>
            <w:r w:rsidRPr="00B536E5">
              <w:rPr>
                <w:sz w:val="28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B536E5" w:rsidRPr="00B536E5" w:rsidTr="00EB54F1">
        <w:trPr>
          <w:trHeight w:val="630"/>
        </w:trPr>
        <w:tc>
          <w:tcPr>
            <w:tcW w:w="935" w:type="dxa"/>
          </w:tcPr>
          <w:p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160</w:t>
            </w:r>
          </w:p>
        </w:tc>
        <w:tc>
          <w:tcPr>
            <w:tcW w:w="8607" w:type="dxa"/>
          </w:tcPr>
          <w:p w:rsidR="000C25C8" w:rsidRPr="00B536E5" w:rsidRDefault="000C25C8" w:rsidP="00EB54F1">
            <w:pPr>
              <w:pStyle w:val="TableParagraph"/>
              <w:tabs>
                <w:tab w:val="left" w:pos="1483"/>
                <w:tab w:val="left" w:pos="2730"/>
                <w:tab w:val="left" w:pos="3075"/>
                <w:tab w:val="left" w:pos="3987"/>
                <w:tab w:val="left" w:pos="6190"/>
                <w:tab w:val="left" w:pos="7288"/>
              </w:tabs>
              <w:ind w:left="108" w:right="96"/>
              <w:rPr>
                <w:sz w:val="24"/>
              </w:rPr>
            </w:pPr>
            <w:proofErr w:type="gramStart"/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proofErr w:type="gramEnd"/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перераспределения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лимитов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бюджетных </w:t>
            </w:r>
            <w:r w:rsidRPr="00B536E5">
              <w:rPr>
                <w:sz w:val="24"/>
              </w:rPr>
              <w:t>обязательств по кодам элементов видов расходов (3)</w:t>
            </w:r>
          </w:p>
        </w:tc>
      </w:tr>
    </w:tbl>
    <w:p w:rsidR="000C25C8" w:rsidRPr="00B536E5" w:rsidRDefault="000C25C8" w:rsidP="000C25C8">
      <w:pPr>
        <w:pStyle w:val="a3"/>
        <w:spacing w:before="272"/>
        <w:ind w:left="217"/>
      </w:pPr>
      <w:proofErr w:type="spellStart"/>
      <w:r w:rsidRPr="00B536E5">
        <w:rPr>
          <w:spacing w:val="-2"/>
        </w:rPr>
        <w:t>Справочно</w:t>
      </w:r>
      <w:proofErr w:type="spellEnd"/>
      <w:r w:rsidRPr="00B536E5">
        <w:rPr>
          <w:spacing w:val="-2"/>
        </w:rPr>
        <w:t>:</w:t>
      </w:r>
    </w:p>
    <w:p w:rsidR="000C25C8" w:rsidRPr="00B536E5" w:rsidRDefault="000C25C8" w:rsidP="000C25C8">
      <w:pPr>
        <w:pStyle w:val="a3"/>
        <w:spacing w:before="53"/>
        <w:ind w:left="217" w:right="320"/>
      </w:pPr>
      <w:r w:rsidRPr="00B536E5">
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</w:t>
      </w:r>
      <w:r w:rsidRPr="00B536E5">
        <w:lastRenderedPageBreak/>
        <w:t>составлении и ведении сводной бюджетной росписи местного бюджета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85"/>
        </w:tabs>
        <w:spacing w:before="104"/>
        <w:ind w:right="322" w:firstLine="0"/>
        <w:jc w:val="both"/>
        <w:rPr>
          <w:sz w:val="24"/>
        </w:rPr>
      </w:pPr>
      <w:r w:rsidRPr="00B536E5">
        <w:rPr>
          <w:sz w:val="24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</w:t>
      </w:r>
      <w:r w:rsidR="001E6B2C">
        <w:rPr>
          <w:sz w:val="24"/>
        </w:rPr>
        <w:t>Заветинского</w:t>
      </w:r>
      <w:r w:rsidRPr="00B536E5">
        <w:rPr>
          <w:sz w:val="24"/>
        </w:rPr>
        <w:t xml:space="preserve"> сельского </w:t>
      </w:r>
      <w:r w:rsidR="00B536E5" w:rsidRPr="00B536E5">
        <w:rPr>
          <w:sz w:val="24"/>
        </w:rPr>
        <w:t>поселения, в</w:t>
      </w:r>
      <w:r w:rsidRPr="00B536E5">
        <w:rPr>
          <w:sz w:val="24"/>
        </w:rPr>
        <w:t xml:space="preserve"> целях увеличения иных бюджетных ассигнований осуществляется на основании внесения изменений в Решение собрания депутатов о местном бюджете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662"/>
        </w:tabs>
        <w:spacing w:before="231"/>
        <w:ind w:right="320" w:firstLine="0"/>
        <w:jc w:val="both"/>
        <w:rPr>
          <w:sz w:val="24"/>
        </w:rPr>
      </w:pPr>
      <w:r w:rsidRPr="00B536E5">
        <w:rPr>
          <w:sz w:val="24"/>
        </w:rPr>
        <w:t>Применяется в случае принятия Решение собрания депутатов о местном бюджете на очередной финансовый год и плановый период</w:t>
      </w:r>
    </w:p>
    <w:p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70"/>
        </w:tabs>
        <w:spacing w:before="183"/>
        <w:ind w:right="321" w:firstLine="0"/>
        <w:jc w:val="both"/>
        <w:rPr>
          <w:sz w:val="24"/>
        </w:rPr>
      </w:pPr>
      <w:r w:rsidRPr="00B536E5">
        <w:rPr>
          <w:sz w:val="24"/>
        </w:rPr>
        <w:t>Показатели сводной бюджетной росписи местного бюджета могут быть изменены в пределах 100 процентов».</w:t>
      </w:r>
    </w:p>
    <w:p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F5B07">
        <w:rPr>
          <w:sz w:val="28"/>
          <w:szCs w:val="28"/>
          <w:lang w:eastAsia="ru-RU"/>
        </w:rPr>
        <w:t xml:space="preserve">. 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 к Порядку считать утратившим силу.</w:t>
      </w:r>
    </w:p>
    <w:p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F5B07">
        <w:rPr>
          <w:sz w:val="28"/>
          <w:szCs w:val="28"/>
          <w:lang w:eastAsia="ru-RU"/>
        </w:rPr>
        <w:t xml:space="preserve">. </w:t>
      </w:r>
      <w:bookmarkStart w:id="6" w:name="_Hlk171502266"/>
      <w:r w:rsid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 xml:space="preserve">6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5.</w:t>
      </w:r>
      <w:bookmarkEnd w:id="6"/>
    </w:p>
    <w:p w:rsidR="00DF5B07" w:rsidRDefault="00D24A45" w:rsidP="005B0184">
      <w:pPr>
        <w:adjustRightInd w:val="0"/>
        <w:ind w:firstLine="720"/>
        <w:jc w:val="both"/>
      </w:pPr>
      <w:r>
        <w:rPr>
          <w:sz w:val="28"/>
          <w:szCs w:val="28"/>
          <w:lang w:eastAsia="ru-RU"/>
        </w:rPr>
        <w:t>6</w:t>
      </w:r>
      <w:r w:rsidR="00DF5B07">
        <w:rPr>
          <w:sz w:val="28"/>
          <w:szCs w:val="28"/>
          <w:lang w:eastAsia="ru-RU"/>
        </w:rPr>
        <w:t xml:space="preserve">. </w:t>
      </w:r>
      <w:r w:rsidR="00DF5B07" w:rsidRP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7</w:t>
      </w:r>
      <w:r w:rsidR="00DF5B07" w:rsidRPr="00DF5B07">
        <w:rPr>
          <w:sz w:val="28"/>
          <w:szCs w:val="28"/>
          <w:lang w:eastAsia="ru-RU"/>
        </w:rPr>
        <w:t xml:space="preserve">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6</w:t>
      </w:r>
      <w:r w:rsidR="00DF5B07" w:rsidRPr="00DF5B07">
        <w:rPr>
          <w:sz w:val="28"/>
          <w:szCs w:val="28"/>
          <w:lang w:eastAsia="ru-RU"/>
        </w:rPr>
        <w:t>.</w:t>
      </w: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1E6B2C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1E6B2C">
        <w:rPr>
          <w:sz w:val="28"/>
          <w:szCs w:val="28"/>
        </w:rPr>
        <w:t>А.А. Соболенко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8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90" w:rsidRDefault="00736890" w:rsidP="00020752">
      <w:r>
        <w:separator/>
      </w:r>
    </w:p>
  </w:endnote>
  <w:endnote w:type="continuationSeparator" w:id="0">
    <w:p w:rsidR="00736890" w:rsidRDefault="00736890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90" w:rsidRDefault="00736890" w:rsidP="00020752">
      <w:r>
        <w:separator/>
      </w:r>
    </w:p>
  </w:footnote>
  <w:footnote w:type="continuationSeparator" w:id="0">
    <w:p w:rsidR="00736890" w:rsidRDefault="00736890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3B1E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355600</wp:posOffset>
              </wp:positionV>
              <wp:extent cx="177800" cy="222885"/>
              <wp:effectExtent l="0" t="0" r="1270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2B55" w:rsidRDefault="003C601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872B55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669D0">
                            <w:rPr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19.5pt;margin-top:28pt;width:1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" filled="f" stroked="f">
              <v:textbox inset="0,0,0,0">
                <w:txbxContent>
                  <w:p w:rsidR="00872B55" w:rsidRDefault="003C601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872B55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669D0">
                      <w:rPr>
                        <w:noProof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10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52"/>
    <w:rsid w:val="00020752"/>
    <w:rsid w:val="000C25C8"/>
    <w:rsid w:val="0016151D"/>
    <w:rsid w:val="00171075"/>
    <w:rsid w:val="001864D7"/>
    <w:rsid w:val="001E6B2C"/>
    <w:rsid w:val="002131A4"/>
    <w:rsid w:val="0027441F"/>
    <w:rsid w:val="00304138"/>
    <w:rsid w:val="003166B3"/>
    <w:rsid w:val="00333805"/>
    <w:rsid w:val="00376A9C"/>
    <w:rsid w:val="003B1EAC"/>
    <w:rsid w:val="003C362A"/>
    <w:rsid w:val="003C6015"/>
    <w:rsid w:val="003E2AE5"/>
    <w:rsid w:val="00406162"/>
    <w:rsid w:val="00437465"/>
    <w:rsid w:val="0046056C"/>
    <w:rsid w:val="004669D0"/>
    <w:rsid w:val="00495F53"/>
    <w:rsid w:val="004A75E2"/>
    <w:rsid w:val="00541288"/>
    <w:rsid w:val="00555F86"/>
    <w:rsid w:val="00557A73"/>
    <w:rsid w:val="005B0184"/>
    <w:rsid w:val="005C48B3"/>
    <w:rsid w:val="005E3ACC"/>
    <w:rsid w:val="006226A1"/>
    <w:rsid w:val="00646208"/>
    <w:rsid w:val="00667853"/>
    <w:rsid w:val="00684B18"/>
    <w:rsid w:val="006A4FDF"/>
    <w:rsid w:val="00736890"/>
    <w:rsid w:val="007426A7"/>
    <w:rsid w:val="007504F5"/>
    <w:rsid w:val="00756E78"/>
    <w:rsid w:val="00757F70"/>
    <w:rsid w:val="00783866"/>
    <w:rsid w:val="0083791E"/>
    <w:rsid w:val="00872B55"/>
    <w:rsid w:val="008A2A43"/>
    <w:rsid w:val="008E0594"/>
    <w:rsid w:val="008E7B0A"/>
    <w:rsid w:val="00943709"/>
    <w:rsid w:val="0095387D"/>
    <w:rsid w:val="00983648"/>
    <w:rsid w:val="009920AA"/>
    <w:rsid w:val="009B126C"/>
    <w:rsid w:val="009D40F5"/>
    <w:rsid w:val="009D6C12"/>
    <w:rsid w:val="009E4C02"/>
    <w:rsid w:val="009F0457"/>
    <w:rsid w:val="00AA46CD"/>
    <w:rsid w:val="00B215B5"/>
    <w:rsid w:val="00B365FF"/>
    <w:rsid w:val="00B536E5"/>
    <w:rsid w:val="00B71387"/>
    <w:rsid w:val="00BA7CDC"/>
    <w:rsid w:val="00BE4034"/>
    <w:rsid w:val="00C71E33"/>
    <w:rsid w:val="00C80936"/>
    <w:rsid w:val="00CA21E2"/>
    <w:rsid w:val="00CE7F50"/>
    <w:rsid w:val="00D00AF4"/>
    <w:rsid w:val="00D06714"/>
    <w:rsid w:val="00D16175"/>
    <w:rsid w:val="00D24A45"/>
    <w:rsid w:val="00D353D9"/>
    <w:rsid w:val="00D367B6"/>
    <w:rsid w:val="00DB2388"/>
    <w:rsid w:val="00DC289E"/>
    <w:rsid w:val="00DF5B07"/>
    <w:rsid w:val="00ED30AE"/>
    <w:rsid w:val="00F22204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DF59CD-6032-412E-9C29-68FDD49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2024-09-03T07:15:00Z</dcterms:created>
  <dcterms:modified xsi:type="dcterms:W3CDTF">2024-09-03T07:16:00Z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