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9" w:leader="none"/>
        </w:tabs>
        <w:spacing w:lineRule="auto" w:line="240" w:before="0" w:after="0"/>
        <w:jc w:val="center"/>
        <w:rPr/>
      </w:pPr>
      <w:r>
        <w:rPr/>
        <w:drawing>
          <wp:inline distT="0" distB="0" distL="19050" distR="8890">
            <wp:extent cx="562610" cy="56959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32"/>
          <w:szCs w:val="32"/>
          <w:lang w:eastAsia="ru-RU"/>
        </w:rPr>
      </w:pPr>
      <w:r>
        <w:rPr>
          <w:rFonts w:eastAsia="Calibri" w:cs="Times New Roman" w:ascii="Times New Roman" w:hAnsi="Times New Roman"/>
          <w:sz w:val="32"/>
          <w:szCs w:val="32"/>
          <w:lang w:eastAsia="ru-RU"/>
        </w:rPr>
        <w:t>Ростовская область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sz w:val="32"/>
          <w:szCs w:val="32"/>
          <w:lang w:eastAsia="ru-RU"/>
        </w:rPr>
      </w:pPr>
      <w:r>
        <w:rPr>
          <w:rFonts w:eastAsia="Calibri" w:cs="Times New Roman" w:ascii="Times New Roman" w:hAnsi="Times New Roman"/>
          <w:sz w:val="32"/>
          <w:szCs w:val="32"/>
          <w:lang w:eastAsia="ru-RU"/>
        </w:rPr>
        <w:t>Заветинский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32"/>
          <w:szCs w:val="32"/>
          <w:lang w:eastAsia="ru-RU"/>
        </w:rPr>
      </w:pPr>
      <w:r>
        <w:rPr>
          <w:rFonts w:eastAsia="Calibri" w:cs="Times New Roman" w:ascii="Times New Roman" w:hAnsi="Times New Roman"/>
          <w:sz w:val="32"/>
          <w:szCs w:val="32"/>
          <w:lang w:eastAsia="ru-RU"/>
        </w:rPr>
        <w:t>муниципальное образование «Заветинское  сельское поселение»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sz w:val="32"/>
          <w:szCs w:val="32"/>
          <w:lang w:eastAsia="ru-RU"/>
        </w:rPr>
      </w:pPr>
      <w:r>
        <w:rPr>
          <w:rFonts w:eastAsia="Calibri" w:cs="Times New Roman" w:ascii="Times New Roman" w:hAnsi="Times New Roman"/>
          <w:sz w:val="32"/>
          <w:szCs w:val="32"/>
          <w:lang w:eastAsia="ru-RU"/>
        </w:rPr>
        <w:t>Администрация Заветинского 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1080" w:right="960" w:hanging="0"/>
        <w:jc w:val="center"/>
        <w:rPr>
          <w:rFonts w:ascii="Times New Roman" w:hAnsi="Times New Roman" w:eastAsia="Times New Roman" w:cs="Times New Roman"/>
          <w:b/>
          <w:b/>
          <w:bCs/>
          <w:sz w:val="48"/>
          <w:szCs w:val="4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48"/>
          <w:szCs w:val="48"/>
          <w:lang w:eastAsia="ar-SA"/>
        </w:rPr>
        <w:t>Постановление</w:t>
      </w:r>
    </w:p>
    <w:p>
      <w:pPr>
        <w:pStyle w:val="Normal"/>
        <w:spacing w:lineRule="auto" w:line="240" w:before="0" w:after="0"/>
        <w:ind w:left="1080" w:right="960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№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left" w:pos="709" w:leader="none"/>
          <w:tab w:val="left" w:pos="8931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21.02.2018                                                                                               с. Заветное</w:t>
      </w:r>
    </w:p>
    <w:p>
      <w:pPr>
        <w:pStyle w:val="Normal"/>
        <w:tabs>
          <w:tab w:val="left" w:pos="709" w:leader="none"/>
          <w:tab w:val="left" w:pos="893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/>
      </w:r>
    </w:p>
    <w:p>
      <w:pPr>
        <w:pStyle w:val="Normal"/>
        <w:tabs>
          <w:tab w:val="left" w:pos="709" w:leader="none"/>
          <w:tab w:val="left" w:pos="893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/>
      </w:r>
    </w:p>
    <w:tbl>
      <w:tblPr>
        <w:tblW w:w="9705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5313"/>
        <w:gridCol w:w="4391"/>
      </w:tblGrid>
      <w:tr>
        <w:trPr>
          <w:trHeight w:val="591" w:hRule="atLeast"/>
        </w:trPr>
        <w:tc>
          <w:tcPr>
            <w:tcW w:w="53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ar-SA"/>
              </w:rPr>
              <w:t>Об утверждении состава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ar-SA"/>
              </w:rPr>
              <w:t xml:space="preserve">Единой комиссии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ar-SA"/>
              </w:rPr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</w:tbl>
    <w:p>
      <w:pPr>
        <w:pStyle w:val="Normal"/>
        <w:tabs>
          <w:tab w:val="left" w:pos="709" w:leader="none"/>
        </w:tabs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>На основании Федерального закона от 12.01.1996 № 8-ФЗ «О погребении и похоронном деле»,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«Заветинское сельское поселение», решения Собрания депутатов Заветинского сельского поселения от 02.02.2018 № 67 «Об утверждении Положения об организации ритуальных услуг и содержания мест погребения и захоронения на территории Заветинского сельского поселения»,</w:t>
      </w:r>
    </w:p>
    <w:p>
      <w:pPr>
        <w:pStyle w:val="Normal"/>
        <w:tabs>
          <w:tab w:val="left" w:pos="709" w:leader="none"/>
        </w:tabs>
        <w:spacing w:lineRule="auto" w:line="240" w:before="0" w:after="0"/>
        <w:ind w:right="-57" w:hanging="0"/>
        <w:jc w:val="both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</w:r>
    </w:p>
    <w:p>
      <w:pPr>
        <w:pStyle w:val="Normal"/>
        <w:tabs>
          <w:tab w:val="left" w:pos="709" w:leader="none"/>
          <w:tab w:val="left" w:pos="8931" w:leader="none"/>
        </w:tabs>
        <w:spacing w:lineRule="auto" w:line="240" w:before="0" w:after="0"/>
        <w:ind w:right="-57" w:hanging="0"/>
        <w:jc w:val="center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>ПОСТАНОВЛЯЮ:</w:t>
      </w:r>
    </w:p>
    <w:p>
      <w:pPr>
        <w:pStyle w:val="Normal"/>
        <w:spacing w:lineRule="auto" w:line="240" w:before="0" w:after="0"/>
        <w:ind w:right="-284" w:hanging="0"/>
        <w:jc w:val="center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4"/>
          <w:lang w:eastAsia="ar-SA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Утвердить </w:t>
      </w: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 xml:space="preserve">состав Единой комиссии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об организации ритуальных   услуг и содержании мест погребения и захоронения на территории Заветинского сельского поселения согласно приложению.</w:t>
      </w:r>
      <w:r>
        <w:rPr>
          <w:rFonts w:eastAsia="Times New Roman" w:cs="Times New Roman" w:ascii="Times New Roman" w:hAnsi="Times New Roman"/>
          <w:sz w:val="28"/>
          <w:szCs w:val="24"/>
          <w:shd w:fill="FFFFFF" w:val="clear"/>
          <w:lang w:eastAsia="ar-SA"/>
        </w:rPr>
        <w:t xml:space="preserve"> </w:t>
      </w:r>
    </w:p>
    <w:p>
      <w:pPr>
        <w:pStyle w:val="Normal"/>
        <w:tabs>
          <w:tab w:val="left" w:pos="426" w:leader="none"/>
          <w:tab w:val="left" w:pos="709" w:leader="none"/>
          <w:tab w:val="left" w:pos="8931" w:leader="none"/>
        </w:tabs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 xml:space="preserve">2. Настоящее постановление вступает в силу со дня его подписания. </w:t>
      </w:r>
    </w:p>
    <w:p>
      <w:pPr>
        <w:pStyle w:val="Normal"/>
        <w:tabs>
          <w:tab w:val="left" w:pos="426" w:leader="none"/>
          <w:tab w:val="left" w:pos="709" w:leader="none"/>
          <w:tab w:val="left" w:pos="8931" w:leader="none"/>
        </w:tabs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>3. Контроль за выполнением настоящего постановления оставляю за собой.</w:t>
      </w:r>
    </w:p>
    <w:p>
      <w:pPr>
        <w:pStyle w:val="Normal"/>
        <w:tabs>
          <w:tab w:val="left" w:pos="0" w:leader="none"/>
          <w:tab w:val="left" w:pos="709" w:leader="none"/>
          <w:tab w:val="left" w:pos="8931" w:leader="none"/>
        </w:tabs>
        <w:spacing w:lineRule="auto" w:line="240" w:before="0" w:after="0"/>
        <w:ind w:firstLine="426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left" w:pos="0" w:leader="none"/>
          <w:tab w:val="left" w:pos="709" w:leader="none"/>
          <w:tab w:val="left" w:pos="8931" w:leader="none"/>
        </w:tabs>
        <w:spacing w:lineRule="auto" w:line="240" w:before="0" w:after="0"/>
        <w:ind w:firstLine="426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left" w:pos="0" w:leader="none"/>
          <w:tab w:val="left" w:pos="709" w:leader="none"/>
          <w:tab w:val="left" w:pos="8931" w:leader="none"/>
        </w:tabs>
        <w:spacing w:lineRule="auto" w:line="240" w:before="0" w:after="0"/>
        <w:ind w:firstLine="426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Глава Администрации</w:t>
      </w:r>
    </w:p>
    <w:p>
      <w:pPr>
        <w:pStyle w:val="Normal"/>
        <w:tabs>
          <w:tab w:val="left" w:pos="0" w:leader="none"/>
          <w:tab w:val="left" w:pos="700" w:leader="none"/>
          <w:tab w:val="left" w:pos="8931" w:leader="none"/>
        </w:tabs>
        <w:spacing w:lineRule="auto" w:line="240" w:before="0" w:after="0"/>
        <w:ind w:firstLine="426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Заветинского сельского поселения                              С.И.Бондаренко</w:t>
      </w:r>
    </w:p>
    <w:p>
      <w:pPr>
        <w:pStyle w:val="Normal"/>
        <w:tabs>
          <w:tab w:val="left" w:pos="0" w:leader="none"/>
          <w:tab w:val="left" w:pos="700" w:leader="none"/>
          <w:tab w:val="left" w:pos="8931" w:leader="none"/>
        </w:tabs>
        <w:spacing w:lineRule="auto" w:line="240" w:before="0" w:after="0"/>
        <w:ind w:firstLine="426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Постановление вносит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главный специалист по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вопросам муниципального хозяйства</w:t>
      </w:r>
      <w:r>
        <w:br w:type="page"/>
      </w:r>
    </w:p>
    <w:p>
      <w:pPr>
        <w:pStyle w:val="Normal"/>
        <w:widowControl/>
        <w:bidi w:val="0"/>
        <w:spacing w:lineRule="auto" w:line="240" w:before="0" w:after="0"/>
        <w:ind w:left="6746" w:right="0" w:hanging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Приложение</w:t>
      </w:r>
    </w:p>
    <w:p>
      <w:pPr>
        <w:pStyle w:val="Normal"/>
        <w:widowControl/>
        <w:overflowPunct w:val="true"/>
        <w:bidi w:val="0"/>
        <w:spacing w:lineRule="auto" w:line="240" w:before="0" w:after="0"/>
        <w:ind w:left="6746" w:right="0" w:hanging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 постановлению</w:t>
      </w:r>
    </w:p>
    <w:p>
      <w:pPr>
        <w:pStyle w:val="Normal"/>
        <w:widowControl/>
        <w:overflowPunct w:val="true"/>
        <w:bidi w:val="0"/>
        <w:spacing w:lineRule="auto" w:line="240" w:before="0" w:after="0"/>
        <w:ind w:left="6746" w:right="0" w:hanging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Администрации </w:t>
      </w:r>
    </w:p>
    <w:p>
      <w:pPr>
        <w:pStyle w:val="Normal"/>
        <w:widowControl/>
        <w:overflowPunct w:val="true"/>
        <w:bidi w:val="0"/>
        <w:spacing w:lineRule="auto" w:line="240" w:before="0" w:after="0"/>
        <w:ind w:left="6746" w:right="0" w:hanging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Заветинского</w:t>
      </w:r>
    </w:p>
    <w:p>
      <w:pPr>
        <w:pStyle w:val="Normal"/>
        <w:widowControl/>
        <w:overflowPunct w:val="true"/>
        <w:bidi w:val="0"/>
        <w:spacing w:lineRule="auto" w:line="240" w:before="0" w:after="0"/>
        <w:ind w:left="6746" w:right="0" w:hanging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сельского поселения </w:t>
      </w:r>
    </w:p>
    <w:p>
      <w:pPr>
        <w:pStyle w:val="Normal"/>
        <w:widowControl/>
        <w:overflowPunct w:val="true"/>
        <w:bidi w:val="0"/>
        <w:spacing w:lineRule="auto" w:line="240" w:before="0" w:after="0"/>
        <w:ind w:left="6746" w:right="0" w:hanging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от 2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.02.2018 №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11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СОСТАВ</w:t>
      </w:r>
    </w:p>
    <w:p>
      <w:pPr>
        <w:pStyle w:val="Normal"/>
        <w:widowControl/>
        <w:overflowPunct w:val="true"/>
        <w:bidi w:val="0"/>
        <w:spacing w:lineRule="auto" w:line="240" w:before="0" w:after="0"/>
        <w:ind w:left="0" w:right="0" w:hanging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>Единой комиссии по вопросам похоронного дела</w:t>
      </w:r>
    </w:p>
    <w:p>
      <w:pPr>
        <w:pStyle w:val="Normal"/>
        <w:overflowPunct w:val="true"/>
        <w:spacing w:lineRule="auto" w:line="240" w:before="0" w:after="0"/>
        <w:ind w:hanging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>по осуществлению погребения умерших граждан на территории</w:t>
      </w:r>
    </w:p>
    <w:p>
      <w:pPr>
        <w:pStyle w:val="Normal"/>
        <w:overflowPunct w:val="true"/>
        <w:spacing w:lineRule="auto" w:line="240" w:before="0" w:after="0"/>
        <w:ind w:hanging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>муниципального образования «Заветинское сельское поселение»</w:t>
      </w:r>
    </w:p>
    <w:p>
      <w:pPr>
        <w:pStyle w:val="Normal"/>
        <w:overflowPunct w:val="true"/>
        <w:spacing w:lineRule="auto" w:line="240" w:before="0" w:after="0"/>
        <w:ind w:left="283" w:hanging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tbl>
      <w:tblPr>
        <w:tblW w:w="963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400"/>
        <w:gridCol w:w="6233"/>
      </w:tblGrid>
      <w:tr>
        <w:trPr/>
        <w:tc>
          <w:tcPr>
            <w:tcW w:w="340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Бондаренко</w:t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Сергей Иванович</w:t>
            </w:r>
          </w:p>
        </w:tc>
        <w:tc>
          <w:tcPr>
            <w:tcW w:w="6233" w:type="dxa"/>
            <w:tcBorders/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глава Администрации Заветинского сельского поселения,  председатель комиссии</w:t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862" w:hRule="atLeast"/>
        </w:trPr>
        <w:tc>
          <w:tcPr>
            <w:tcW w:w="340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 xml:space="preserve">Ермолов  </w:t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Виктор Владимирович</w:t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6233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старший инспектор по вопросам благоустройства Администрации сельского поселения, секретарь комиссии</w:t>
            </w:r>
          </w:p>
        </w:tc>
      </w:tr>
      <w:tr>
        <w:trPr>
          <w:trHeight w:val="1340" w:hRule="atLeast"/>
        </w:trPr>
        <w:tc>
          <w:tcPr>
            <w:tcW w:w="340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Ливенская</w:t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Татьяна  Юрьевна</w:t>
            </w:r>
          </w:p>
        </w:tc>
        <w:tc>
          <w:tcPr>
            <w:tcW w:w="6233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главный специалист по вопросам имущественных и земельных отношений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Администрации сельского поселения</w:t>
            </w:r>
          </w:p>
        </w:tc>
      </w:tr>
      <w:tr>
        <w:trPr>
          <w:trHeight w:val="355" w:hRule="atLeast"/>
        </w:trPr>
        <w:tc>
          <w:tcPr>
            <w:tcW w:w="34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6233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3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 xml:space="preserve">Сивухин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Александр Степанович</w:t>
            </w:r>
          </w:p>
          <w:p>
            <w:pPr>
              <w:pStyle w:val="Normal"/>
              <w:tabs>
                <w:tab w:val="left" w:pos="731" w:leader="none"/>
              </w:tabs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623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12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главный специалист по вопросам муниципального хозяйства Администрации Заветинского сельского поселения</w:t>
            </w:r>
          </w:p>
        </w:tc>
      </w:tr>
      <w:tr>
        <w:trPr>
          <w:trHeight w:val="645" w:hRule="atLeast"/>
        </w:trPr>
        <w:tc>
          <w:tcPr>
            <w:tcW w:w="3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 xml:space="preserve">Соболенко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 xml:space="preserve">Анастасия Андреевна </w:t>
            </w:r>
          </w:p>
        </w:tc>
        <w:tc>
          <w:tcPr>
            <w:tcW w:w="623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старший инспектор сектора экономики и финансов Администрации сельского поселения</w:t>
            </w:r>
          </w:p>
        </w:tc>
      </w:tr>
      <w:tr>
        <w:trPr>
          <w:trHeight w:val="787" w:hRule="exact"/>
        </w:trPr>
        <w:tc>
          <w:tcPr>
            <w:tcW w:w="34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6233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340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6233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</w:tbl>
    <w:p>
      <w:pPr>
        <w:pStyle w:val="Normal"/>
        <w:tabs>
          <w:tab w:val="left" w:pos="709" w:leader="none"/>
          <w:tab w:val="left" w:pos="8931" w:leader="none"/>
        </w:tabs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/>
      </w:r>
    </w:p>
    <w:p>
      <w:pPr>
        <w:pStyle w:val="Normal"/>
        <w:tabs>
          <w:tab w:val="left" w:pos="709" w:leader="none"/>
          <w:tab w:val="left" w:pos="8931" w:leader="none"/>
        </w:tabs>
        <w:overflowPunct w:val="true"/>
        <w:bidi w:val="0"/>
        <w:spacing w:lineRule="auto" w:line="240" w:before="0" w:after="0"/>
        <w:ind w:left="0" w:right="0" w:firstLine="709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 xml:space="preserve">Ведущий специалист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</w:t>
      </w:r>
    </w:p>
    <w:p>
      <w:pPr>
        <w:pStyle w:val="Normal"/>
        <w:tabs>
          <w:tab w:val="left" w:pos="8931" w:leader="none"/>
        </w:tabs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общим вопросам                                                        Г.А.Соловьева</w:t>
      </w:r>
      <w:r>
        <w:rPr>
          <w:rFonts w:eastAsia="Times New Roman" w:cs="Times New Roman" w:ascii="Times New Roman" w:hAnsi="Times New Roman"/>
          <w:lang w:eastAsia="ru-RU"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632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uiPriority w:val="10"/>
    <w:qFormat/>
    <w:rsid w:val="00a900b1"/>
    <w:rPr>
      <w:rFonts w:ascii="Calibri" w:hAnsi="Calibri" w:eastAsia="Calibri" w:cs="Times New Roman"/>
      <w:b/>
      <w:sz w:val="20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link w:val="a5"/>
    <w:uiPriority w:val="99"/>
    <w:qFormat/>
    <w:rsid w:val="00a900b1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6" w:customStyle="1">
    <w:name w:val="Без интервала Знак"/>
    <w:link w:val="a8"/>
    <w:qFormat/>
    <w:locked/>
    <w:rsid w:val="00a900b1"/>
    <w:rPr>
      <w:rFonts w:ascii="Times New Roman" w:hAnsi="Times New Roman" w:eastAsia="Times New Roman" w:cs="Times New Roman"/>
      <w:lang w:eastAsia="ru-RU"/>
    </w:rPr>
  </w:style>
  <w:style w:type="character" w:styleId="Style17" w:customStyle="1">
    <w:name w:val="Текст выноски Знак"/>
    <w:basedOn w:val="DefaultParagraphFont"/>
    <w:link w:val="a9"/>
    <w:uiPriority w:val="99"/>
    <w:semiHidden/>
    <w:qFormat/>
    <w:rsid w:val="00a900b1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Title"/>
    <w:basedOn w:val="Normal"/>
    <w:link w:val="a4"/>
    <w:uiPriority w:val="10"/>
    <w:qFormat/>
    <w:rsid w:val="00a900b1"/>
    <w:pPr>
      <w:spacing w:lineRule="auto" w:line="240" w:before="0" w:after="0"/>
      <w:jc w:val="center"/>
    </w:pPr>
    <w:rPr>
      <w:rFonts w:ascii="Calibri" w:hAnsi="Calibri" w:eastAsia="Calibri" w:cs="Times New Roman"/>
      <w:b/>
      <w:sz w:val="20"/>
      <w:szCs w:val="20"/>
      <w:lang w:eastAsia="ru-RU"/>
    </w:rPr>
  </w:style>
  <w:style w:type="paragraph" w:styleId="Style24">
    <w:name w:val="Body Text Indent"/>
    <w:basedOn w:val="Normal"/>
    <w:link w:val="a6"/>
    <w:uiPriority w:val="99"/>
    <w:unhideWhenUsed/>
    <w:rsid w:val="00a900b1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oSpacing">
    <w:name w:val="No Spacing"/>
    <w:link w:val="a7"/>
    <w:qFormat/>
    <w:rsid w:val="00a900b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900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LibreOffice/5.4.2.2$Windows_x86 LibreOffice_project/22b09f6418e8c2d508a9eaf86b2399209b0990f4</Application>
  <Pages>2</Pages>
  <Words>244</Words>
  <Characters>1915</Characters>
  <CharactersWithSpaces>2411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2018-02-22T06:35:00Z</dcterms:created>
  <dc:creator>Г.А.Соловьева</dc:creator>
  <dc:description/>
  <dc:language>ru-RU</dc:language>
  <cp:lastModifiedBy/>
  <dcterms:modified xsi:type="dcterms:W3CDTF">2018-04-04T10:02:32Z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