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dverGothic;Times New Roman" w:hAnsi="AdverGothic;Times New Roman" w:cs="AdverGothic;Times New Roman"/>
        </w:rPr>
      </w:pPr>
      <w:r>
        <w:rPr/>
        <w:drawing>
          <wp:inline distT="0" distB="0" distL="0" distR="0">
            <wp:extent cx="561340" cy="56896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48" t="-445" r="-448" b="-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8"/>
        <w:rPr/>
      </w:pPr>
      <w:r>
        <w:rPr/>
        <w:t>Российская Федерация</w:t>
      </w:r>
    </w:p>
    <w:p>
      <w:pPr>
        <w:pStyle w:val="5"/>
        <w:numPr>
          <w:ilvl w:val="4"/>
          <w:numId w:val="2"/>
        </w:numPr>
        <w:spacing w:before="0" w:after="0"/>
        <w:jc w:val="center"/>
        <w:rPr>
          <w:rFonts w:cs="Times New Roman"/>
          <w:b w:val="false"/>
          <w:b w:val="false"/>
          <w:i w:val="false"/>
          <w:i w:val="false"/>
          <w:sz w:val="32"/>
          <w:szCs w:val="32"/>
        </w:rPr>
      </w:pPr>
      <w:r>
        <w:rPr>
          <w:rFonts w:cs="Times New Roman"/>
          <w:b w:val="false"/>
          <w:i w:val="false"/>
          <w:sz w:val="32"/>
          <w:szCs w:val="32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Заветинский район</w:t>
      </w:r>
    </w:p>
    <w:p>
      <w:pPr>
        <w:pStyle w:val="4"/>
        <w:numPr>
          <w:ilvl w:val="3"/>
          <w:numId w:val="2"/>
        </w:numPr>
        <w:spacing w:before="0" w:after="0"/>
        <w:jc w:val="center"/>
        <w:rPr>
          <w:b w:val="false"/>
          <w:b w:val="false"/>
          <w:sz w:val="32"/>
          <w:szCs w:val="32"/>
        </w:rPr>
      </w:pPr>
      <w:r>
        <w:rPr>
          <w:b w:val="false"/>
          <w:sz w:val="32"/>
          <w:szCs w:val="32"/>
        </w:rPr>
        <w:t>муниципальное образование «Заветинское сельское поселение»</w:t>
      </w:r>
    </w:p>
    <w:p>
      <w:pPr>
        <w:pStyle w:val="Normal"/>
        <w:spacing w:lineRule="auto" w:line="24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Собрание депутатов Заветинского сельского поселения </w:t>
      </w:r>
    </w:p>
    <w:p>
      <w:pPr>
        <w:pStyle w:val="Normal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pacing w:lineRule="auto" w:line="240" w:before="0" w:after="200"/>
        <w:ind w:left="0" w:right="-270" w:hanging="0"/>
        <w:contextualSpacing/>
        <w:jc w:val="center"/>
        <w:rPr/>
      </w:pPr>
      <w:r>
        <w:rPr>
          <w:rFonts w:cs="Times New Roman"/>
          <w:b/>
          <w:sz w:val="48"/>
          <w:szCs w:val="48"/>
        </w:rPr>
        <w:t>Решение</w:t>
      </w:r>
    </w:p>
    <w:p>
      <w:pPr>
        <w:pStyle w:val="Normal"/>
        <w:spacing w:lineRule="auto" w:line="276" w:before="0" w:after="200"/>
        <w:contextualSpacing/>
        <w:rPr>
          <w:rFonts w:cs="Times New Roman"/>
          <w:b/>
          <w:b/>
          <w:bCs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rPr>
          <w:sz w:val="28"/>
          <w:szCs w:val="28"/>
        </w:rPr>
      </w:pPr>
      <w:r>
        <w:rPr>
          <w:rFonts w:cs="Times New Roman" w:ascii="Times New Roman CYR" w:hAnsi="Times New Roman CYR"/>
          <w:b w:val="false"/>
          <w:bCs/>
          <w:sz w:val="28"/>
          <w:szCs w:val="28"/>
          <w:lang w:eastAsia="en-US"/>
        </w:rPr>
        <w:t>Об установлении границ территориального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 CYR" w:hAnsi="Times New Roman CYR"/>
          <w:b w:val="false"/>
          <w:bCs/>
          <w:sz w:val="28"/>
          <w:szCs w:val="28"/>
          <w:lang w:eastAsia="en-US"/>
        </w:rPr>
        <w:t>общественного самоуправления "</w:t>
      </w:r>
      <w:r>
        <w:rPr>
          <w:rFonts w:cs="Times New Roman" w:ascii="Times New Roman CYR" w:hAnsi="Times New Roman CYR"/>
          <w:b w:val="false"/>
          <w:bCs/>
          <w:sz w:val="28"/>
          <w:szCs w:val="28"/>
          <w:lang w:val="ru-RU" w:eastAsia="en-US"/>
        </w:rPr>
        <w:t xml:space="preserve">ТОС </w:t>
      </w:r>
      <w:r>
        <w:rPr>
          <w:rFonts w:cs="Times New Roman" w:ascii="Times New Roman CYR" w:hAnsi="Times New Roman CYR"/>
          <w:b w:val="false"/>
          <w:bCs/>
          <w:sz w:val="28"/>
          <w:szCs w:val="28"/>
          <w:lang w:eastAsia="en-US"/>
        </w:rPr>
        <w:t>№2"</w:t>
      </w:r>
    </w:p>
    <w:p>
      <w:pPr>
        <w:pStyle w:val="Normal"/>
        <w:spacing w:lineRule="auto" w:line="276" w:before="0" w:after="0"/>
        <w:rPr>
          <w:sz w:val="28"/>
          <w:szCs w:val="28"/>
        </w:rPr>
      </w:pPr>
      <w:r>
        <w:rPr>
          <w:rFonts w:cs="Times New Roman" w:ascii="Times New Roman CYR" w:hAnsi="Times New Roman CYR"/>
          <w:b w:val="false"/>
          <w:bCs/>
          <w:sz w:val="28"/>
          <w:szCs w:val="28"/>
          <w:lang w:eastAsia="en-US"/>
        </w:rPr>
        <w:t>в муниципальном образовании "</w:t>
      </w:r>
      <w:r>
        <w:rPr>
          <w:rFonts w:cs="Times New Roman" w:ascii="Times New Roman CYR" w:hAnsi="Times New Roman CYR"/>
          <w:b w:val="false"/>
          <w:bCs/>
          <w:sz w:val="28"/>
          <w:szCs w:val="28"/>
          <w:lang w:val="ru-RU" w:eastAsia="en-US"/>
        </w:rPr>
        <w:t xml:space="preserve">Заветинское </w:t>
      </w:r>
    </w:p>
    <w:p>
      <w:pPr>
        <w:pStyle w:val="Normal"/>
        <w:spacing w:lineRule="auto" w:line="276" w:before="0" w:after="0"/>
        <w:rPr>
          <w:sz w:val="28"/>
          <w:szCs w:val="28"/>
        </w:rPr>
      </w:pPr>
      <w:r>
        <w:rPr>
          <w:rFonts w:cs="Times New Roman" w:ascii="Times New Roman CYR" w:hAnsi="Times New Roman CYR"/>
          <w:b w:val="false"/>
          <w:bCs/>
          <w:sz w:val="28"/>
          <w:szCs w:val="28"/>
          <w:lang w:val="ru-RU" w:eastAsia="en-US"/>
        </w:rPr>
        <w:t>сельское поселение»</w:t>
      </w:r>
    </w:p>
    <w:p>
      <w:pPr>
        <w:pStyle w:val="Normal"/>
        <w:spacing w:lineRule="auto" w:line="276" w:before="171" w:after="371"/>
        <w:contextualSpacing/>
        <w:rPr>
          <w:rFonts w:eastAsia="Times New Roman" w:cs="Times New Roman"/>
          <w:bCs/>
          <w:sz w:val="28"/>
          <w:szCs w:val="28"/>
          <w:lang w:eastAsia="en-US"/>
        </w:rPr>
      </w:pPr>
      <w:r>
        <w:rPr>
          <w:rFonts w:eastAsia="Times New Roman" w:cs="Times New Roman"/>
          <w:bCs/>
          <w:sz w:val="28"/>
          <w:szCs w:val="28"/>
          <w:lang w:eastAsia="en-US"/>
        </w:rPr>
      </w:r>
    </w:p>
    <w:p>
      <w:pPr>
        <w:pStyle w:val="Normal"/>
        <w:tabs>
          <w:tab w:val="left" w:pos="4530" w:leader="none"/>
          <w:tab w:val="left" w:pos="4560" w:leader="none"/>
          <w:tab w:val="left" w:pos="4785" w:leader="none"/>
        </w:tabs>
        <w:spacing w:lineRule="auto" w:line="276" w:before="0" w:after="200"/>
        <w:contextualSpacing/>
        <w:rPr>
          <w:rFonts w:cs="Times New Roman"/>
          <w:b/>
          <w:b/>
          <w:bCs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>принято</w:t>
      </w:r>
    </w:p>
    <w:p>
      <w:pPr>
        <w:pStyle w:val="Normal"/>
        <w:tabs>
          <w:tab w:val="left" w:pos="4530" w:leader="none"/>
          <w:tab w:val="left" w:pos="4560" w:leader="none"/>
          <w:tab w:val="left" w:pos="4785" w:leader="none"/>
        </w:tabs>
        <w:spacing w:lineRule="auto" w:line="276" w:before="0" w:after="0"/>
        <w:contextualSpacing/>
        <w:rPr/>
      </w:pPr>
      <w:r>
        <w:rPr>
          <w:rFonts w:cs="Times New Roman"/>
          <w:b/>
          <w:bCs/>
          <w:sz w:val="28"/>
          <w:szCs w:val="28"/>
          <w:lang w:eastAsia="en-US"/>
        </w:rPr>
        <w:t xml:space="preserve">Собранием депутатов                                                                 03 </w:t>
      </w:r>
      <w:r>
        <w:rPr>
          <w:rFonts w:cs="Times New Roman"/>
          <w:b/>
          <w:bCs/>
          <w:sz w:val="28"/>
          <w:szCs w:val="28"/>
          <w:lang w:val="ru-RU" w:eastAsia="en-US"/>
        </w:rPr>
        <w:t>июля</w:t>
      </w:r>
      <w:r>
        <w:rPr>
          <w:rFonts w:cs="Times New Roman"/>
          <w:b/>
          <w:bCs/>
          <w:sz w:val="28"/>
          <w:szCs w:val="28"/>
          <w:lang w:eastAsia="en-US"/>
        </w:rPr>
        <w:t xml:space="preserve"> 2018 года</w:t>
      </w:r>
    </w:p>
    <w:p>
      <w:pPr>
        <w:pStyle w:val="Normal"/>
        <w:spacing w:lineRule="auto" w:line="276" w:before="57" w:after="57"/>
        <w:ind w:left="0" w:right="0" w:firstLine="708"/>
        <w:jc w:val="both"/>
        <w:rPr>
          <w:rFonts w:cs="Times New Roman"/>
          <w:b/>
          <w:b/>
          <w:bCs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</w:rPr>
      </w:pPr>
      <w:r>
        <w:rPr>
          <w:rFonts w:cs="Times New Roman" w:ascii="Times New Roman CYR" w:hAnsi="Times New Roman CYR"/>
          <w:b w:val="false"/>
          <w:bCs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«Заветинское сельское поселение», </w:t>
      </w:r>
      <w:r>
        <w:rPr>
          <w:rFonts w:cs="Times New Roman" w:ascii="Times New Roman CYR" w:hAnsi="Times New Roman CYR"/>
          <w:b w:val="false"/>
          <w:bCs/>
          <w:color w:val="000000"/>
          <w:sz w:val="28"/>
          <w:szCs w:val="28"/>
        </w:rPr>
        <w:t>Положением о территориальном общественном самоуправлении в муниципальном образовании «Заветинское сельское поселение», утвержденным Решением Собрания депутатов Заветинского сельского поселения от 23.11.2017 № 52, на основании заявления инициативной группы территории</w:t>
      </w:r>
    </w:p>
    <w:p>
      <w:pPr>
        <w:pStyle w:val="Normal"/>
        <w:spacing w:lineRule="auto" w:line="276" w:before="57" w:after="57"/>
        <w:ind w:left="0" w:right="0" w:firstLine="709"/>
        <w:contextualSpacing/>
        <w:rPr>
          <w:rFonts w:cs="Times New Roman"/>
          <w:b/>
          <w:b/>
          <w:bCs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76" w:before="57" w:after="86"/>
        <w:ind w:left="0" w:right="0" w:firstLine="709"/>
        <w:contextualSpacing/>
        <w:jc w:val="center"/>
        <w:rPr/>
      </w:pPr>
      <w:r>
        <w:rPr>
          <w:rFonts w:cs="Times New Roman"/>
          <w:b/>
          <w:bCs/>
          <w:sz w:val="28"/>
          <w:szCs w:val="28"/>
        </w:rPr>
        <w:t>РЕШИЛО:</w:t>
      </w:r>
    </w:p>
    <w:p>
      <w:pPr>
        <w:pStyle w:val="Normal"/>
        <w:tabs>
          <w:tab w:val="left" w:pos="240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 CYR" w:hAnsi="Times New Roman CYR"/>
          <w:b w:val="false"/>
          <w:bCs/>
          <w:color w:val="000000"/>
          <w:sz w:val="28"/>
          <w:szCs w:val="28"/>
          <w:lang w:eastAsia="en-US"/>
        </w:rPr>
        <w:t>1. Установить границы территории, на которой предполагается осуществление территориального общественного самоуправления "</w:t>
      </w:r>
      <w:r>
        <w:rPr>
          <w:rFonts w:cs="Times New Roman" w:ascii="Times New Roman CYR" w:hAnsi="Times New Roman CYR"/>
          <w:b w:val="false"/>
          <w:bCs/>
          <w:color w:val="000000"/>
          <w:sz w:val="28"/>
          <w:szCs w:val="28"/>
          <w:lang w:val="ru-RU" w:eastAsia="en-US"/>
        </w:rPr>
        <w:t xml:space="preserve">ТОС </w:t>
      </w:r>
      <w:r>
        <w:rPr>
          <w:rFonts w:cs="Times New Roman" w:ascii="Times New Roman CYR" w:hAnsi="Times New Roman CYR"/>
          <w:b w:val="false"/>
          <w:bCs/>
          <w:color w:val="000000"/>
          <w:sz w:val="28"/>
          <w:szCs w:val="28"/>
          <w:lang w:eastAsia="en-US"/>
        </w:rPr>
        <w:t>№2", (прилагается).</w:t>
      </w:r>
    </w:p>
    <w:p>
      <w:pPr>
        <w:pStyle w:val="Normal"/>
        <w:tabs>
          <w:tab w:val="left" w:pos="240" w:leader="none"/>
        </w:tabs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 CYR" w:hAnsi="Times New Roman CYR"/>
          <w:b w:val="false"/>
          <w:color w:val="000000"/>
          <w:sz w:val="28"/>
          <w:szCs w:val="28"/>
          <w:lang w:eastAsia="en-US"/>
        </w:rPr>
        <w:t>2. 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en-US"/>
        </w:rPr>
        <w:t xml:space="preserve">3. </w:t>
      </w:r>
      <w:r>
        <w:rPr>
          <w:rFonts w:cs="Times New Roman"/>
          <w:sz w:val="28"/>
          <w:szCs w:val="28"/>
          <w:lang w:val="ru-RU" w:eastAsia="en-US"/>
        </w:rPr>
        <w:t>Организацию</w:t>
      </w:r>
      <w:r>
        <w:rPr>
          <w:rFonts w:cs="Times New Roman"/>
          <w:sz w:val="28"/>
          <w:szCs w:val="28"/>
          <w:lang w:eastAsia="en-US"/>
        </w:rPr>
        <w:t xml:space="preserve"> настоящего решения возложить на г</w:t>
      </w:r>
      <w:r>
        <w:rPr>
          <w:rFonts w:cs="Times New Roman"/>
          <w:sz w:val="28"/>
          <w:szCs w:val="28"/>
          <w:lang w:val="ru-RU" w:eastAsia="en-US"/>
        </w:rPr>
        <w:t>лавного специалиста по вопросам муниципального хозяйства</w:t>
      </w:r>
      <w:r>
        <w:rPr>
          <w:rFonts w:cs="Times New Roman"/>
          <w:sz w:val="28"/>
          <w:szCs w:val="28"/>
          <w:lang w:eastAsia="en-US"/>
        </w:rPr>
        <w:t xml:space="preserve"> Администрации Заветинского сельского поселения В</w:t>
      </w:r>
      <w:r>
        <w:rPr>
          <w:rFonts w:cs="Times New Roman"/>
          <w:sz w:val="28"/>
          <w:szCs w:val="28"/>
          <w:lang w:val="ru-RU" w:eastAsia="en-US"/>
        </w:rPr>
        <w:t>.В. Ермолова</w:t>
      </w:r>
      <w:r>
        <w:rPr>
          <w:rFonts w:cs="Times New Roman"/>
          <w:sz w:val="28"/>
          <w:szCs w:val="28"/>
          <w:lang w:eastAsia="en-US"/>
        </w:rPr>
        <w:t>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 CYR" w:hAnsi="Times New Roman CYR"/>
          <w:b w:val="false"/>
          <w:color w:val="000000"/>
          <w:sz w:val="28"/>
          <w:szCs w:val="28"/>
          <w:lang w:eastAsia="en-US"/>
        </w:rPr>
        <w:t>4. Контроль над исполнением настоящего решения возложить на постоянную мандатную комиссию (</w:t>
      </w:r>
      <w:r>
        <w:rPr>
          <w:rFonts w:cs="Times New Roman" w:ascii="Times New Roman CYR" w:hAnsi="Times New Roman CYR"/>
          <w:b w:val="false"/>
          <w:color w:val="000000"/>
          <w:sz w:val="28"/>
          <w:szCs w:val="28"/>
          <w:lang w:val="ru-RU" w:eastAsia="en-US"/>
        </w:rPr>
        <w:t>Н.А.</w:t>
      </w:r>
      <w:r>
        <w:rPr>
          <w:rFonts w:cs="Times New Roman" w:ascii="Times New Roman CYR" w:hAnsi="Times New Roman CYR"/>
          <w:b w:val="false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 w:ascii="Times New Roman CYR" w:hAnsi="Times New Roman CYR"/>
          <w:b w:val="false"/>
          <w:color w:val="000000"/>
          <w:sz w:val="28"/>
          <w:szCs w:val="28"/>
          <w:lang w:val="ru-RU" w:eastAsia="en-US"/>
        </w:rPr>
        <w:t>Таранова)</w:t>
      </w:r>
      <w:r>
        <w:rPr>
          <w:rFonts w:cs="Times New Roman" w:ascii="Times New Roman CYR" w:hAnsi="Times New Roman CYR"/>
          <w:b w:val="false"/>
          <w:color w:val="000000"/>
          <w:sz w:val="28"/>
          <w:szCs w:val="28"/>
          <w:lang w:eastAsia="en-US"/>
        </w:rPr>
        <w:t>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 CYR" w:hAnsi="Times New Roman CYR"/>
          <w:b w:val="false"/>
          <w:color w:val="000000"/>
          <w:sz w:val="28"/>
          <w:szCs w:val="28"/>
          <w:lang w:eastAsia="en-US"/>
        </w:rPr>
        <w:t xml:space="preserve">5. Настоящее решение вступает в силу со дня его официального </w:t>
      </w:r>
      <w:r>
        <w:rPr>
          <w:rFonts w:cs="Times New Roman" w:ascii="Times New Roman CYR" w:hAnsi="Times New Roman CYR"/>
          <w:b w:val="false"/>
          <w:color w:val="000000"/>
          <w:sz w:val="28"/>
          <w:szCs w:val="28"/>
          <w:lang w:val="ru-RU" w:eastAsia="en-US"/>
        </w:rPr>
        <w:t>обнародования</w:t>
      </w:r>
      <w:r>
        <w:rPr>
          <w:rFonts w:cs="Times New Roman" w:ascii="Times New Roman CYR" w:hAnsi="Times New Roman CYR"/>
          <w:b w:val="false"/>
          <w:color w:val="000000"/>
          <w:sz w:val="28"/>
          <w:szCs w:val="28"/>
          <w:lang w:eastAsia="en-US"/>
        </w:rPr>
        <w:t>.</w:t>
      </w:r>
    </w:p>
    <w:p>
      <w:pPr>
        <w:pStyle w:val="Normal"/>
        <w:spacing w:lineRule="auto" w:line="276" w:before="0" w:after="0"/>
        <w:contextualSpacing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Председатель Собрания депутатов – </w:t>
      </w:r>
    </w:p>
    <w:p>
      <w:pPr>
        <w:pStyle w:val="ConsPlusNormal"/>
        <w:bidi w:val="0"/>
        <w:spacing w:lineRule="auto" w:line="24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глава Заветинского сельского поселения                            В.И. Решетников</w:t>
      </w:r>
    </w:p>
    <w:p>
      <w:pPr>
        <w:pStyle w:val="ConsPlus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709" w:right="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село Заветное</w:t>
      </w:r>
    </w:p>
    <w:p>
      <w:pPr>
        <w:pStyle w:val="Normal"/>
        <w:bidi w:val="0"/>
        <w:spacing w:lineRule="auto" w:line="240" w:before="0" w:after="0"/>
        <w:ind w:left="709" w:right="0" w:hanging="0"/>
        <w:jc w:val="both"/>
        <w:rPr/>
      </w:pPr>
      <w:r>
        <w:rPr>
          <w:rFonts w:cs="Times New Roman"/>
          <w:sz w:val="28"/>
          <w:szCs w:val="28"/>
        </w:rPr>
        <w:t xml:space="preserve">03 </w:t>
      </w:r>
      <w:r>
        <w:rPr>
          <w:rFonts w:cs="Times New Roman"/>
          <w:sz w:val="28"/>
          <w:szCs w:val="28"/>
          <w:lang w:val="ru-RU"/>
        </w:rPr>
        <w:t xml:space="preserve">июля </w:t>
      </w:r>
      <w:r>
        <w:rPr>
          <w:rFonts w:cs="Times New Roman"/>
          <w:sz w:val="28"/>
          <w:szCs w:val="28"/>
        </w:rPr>
        <w:t>2018 год</w:t>
      </w:r>
    </w:p>
    <w:p>
      <w:pPr>
        <w:pStyle w:val="Normal"/>
        <w:bidi w:val="0"/>
        <w:spacing w:lineRule="auto" w:line="240" w:before="0" w:after="0"/>
        <w:ind w:left="709" w:right="0" w:hanging="0"/>
        <w:jc w:val="both"/>
        <w:rPr/>
      </w:pPr>
      <w:r>
        <w:rPr>
          <w:rFonts w:cs="Times New Roman"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85</w:t>
      </w:r>
      <w:r>
        <w:br w:type="page"/>
      </w:r>
    </w:p>
    <w:p>
      <w:pPr>
        <w:pStyle w:val="Normal"/>
        <w:widowControl w:val="false"/>
        <w:suppressAutoHyphens w:val="true"/>
        <w:overflowPunct w:val="true"/>
        <w:bidi w:val="0"/>
        <w:ind w:left="6236" w:right="0" w:hanging="0"/>
        <w:jc w:val="center"/>
        <w:rPr/>
      </w:pPr>
      <w:r>
        <w:rPr>
          <w:rFonts w:ascii="Times New Roman CYR" w:hAnsi="Times New Roman CYR"/>
          <w:b w:val="false"/>
          <w:color w:val="000000"/>
          <w:sz w:val="28"/>
          <w:szCs w:val="28"/>
        </w:rPr>
        <w:t xml:space="preserve">Приложение </w:t>
      </w:r>
    </w:p>
    <w:p>
      <w:pPr>
        <w:pStyle w:val="Normal"/>
        <w:widowControl w:val="false"/>
        <w:suppressAutoHyphens w:val="true"/>
        <w:overflowPunct w:val="true"/>
        <w:bidi w:val="0"/>
        <w:ind w:left="6236" w:right="0" w:hanging="0"/>
        <w:jc w:val="center"/>
        <w:rPr/>
      </w:pPr>
      <w:r>
        <w:rPr>
          <w:rFonts w:ascii="Times New Roman CYR" w:hAnsi="Times New Roman CYR"/>
          <w:b w:val="false"/>
          <w:color w:val="000000"/>
          <w:sz w:val="28"/>
          <w:szCs w:val="28"/>
        </w:rPr>
        <w:t>к решению Собрания депутатов</w:t>
      </w:r>
    </w:p>
    <w:p>
      <w:pPr>
        <w:pStyle w:val="Normal"/>
        <w:widowControl w:val="false"/>
        <w:suppressAutoHyphens w:val="true"/>
        <w:overflowPunct w:val="true"/>
        <w:bidi w:val="0"/>
        <w:ind w:left="6236" w:right="0" w:hanging="0"/>
        <w:jc w:val="center"/>
        <w:rPr/>
      </w:pPr>
      <w:r>
        <w:rPr>
          <w:rFonts w:ascii="Times New Roman CYR" w:hAnsi="Times New Roman CYR"/>
          <w:b w:val="false"/>
          <w:color w:val="000000"/>
          <w:sz w:val="28"/>
          <w:szCs w:val="28"/>
        </w:rPr>
        <w:t xml:space="preserve">от </w:t>
      </w:r>
      <w:r>
        <w:rPr>
          <w:rFonts w:ascii="Times New Roman CYR" w:hAnsi="Times New Roman CYR"/>
          <w:b w:val="false"/>
          <w:color w:val="000000"/>
          <w:sz w:val="28"/>
          <w:szCs w:val="28"/>
          <w:u w:val="none"/>
        </w:rPr>
        <w:t>03 и</w:t>
      </w:r>
      <w:r>
        <w:rPr>
          <w:rFonts w:ascii="Times New Roman CYR" w:hAnsi="Times New Roman CYR"/>
          <w:b w:val="false"/>
          <w:color w:val="000000"/>
          <w:sz w:val="28"/>
          <w:szCs w:val="28"/>
          <w:u w:val="none"/>
          <w:lang w:val="ru-RU"/>
        </w:rPr>
        <w:t xml:space="preserve">юля </w:t>
      </w:r>
      <w:r>
        <w:rPr>
          <w:rFonts w:ascii="Times New Roman CYR" w:hAnsi="Times New Roman CYR"/>
          <w:b w:val="false"/>
          <w:color w:val="000000"/>
          <w:sz w:val="28"/>
          <w:szCs w:val="28"/>
          <w:u w:val="none"/>
        </w:rPr>
        <w:t>2018</w:t>
      </w:r>
      <w:r>
        <w:rPr>
          <w:rFonts w:ascii="Times New Roman CYR" w:hAnsi="Times New Roman CYR"/>
          <w:b w:val="false"/>
          <w:color w:val="000000"/>
          <w:sz w:val="28"/>
          <w:szCs w:val="28"/>
        </w:rPr>
        <w:t xml:space="preserve"> № </w:t>
      </w:r>
      <w:r>
        <w:rPr>
          <w:rFonts w:ascii="Times New Roman CYR" w:hAnsi="Times New Roman CYR"/>
          <w:b w:val="false"/>
          <w:color w:val="000000"/>
          <w:sz w:val="28"/>
          <w:szCs w:val="28"/>
        </w:rPr>
        <w:t>85</w:t>
      </w:r>
    </w:p>
    <w:p>
      <w:pPr>
        <w:pStyle w:val="Normal"/>
        <w:widowControl w:val="false"/>
        <w:jc w:val="both"/>
        <w:rPr>
          <w:rFonts w:ascii="Times New Roman CYR" w:hAnsi="Times New Roman CYR"/>
          <w:b w:val="false"/>
          <w:b w:val="false"/>
          <w:color w:val="000000"/>
          <w:sz w:val="28"/>
          <w:szCs w:val="28"/>
        </w:rPr>
      </w:pPr>
      <w:r>
        <w:rPr>
          <w:rFonts w:ascii="Times New Roman CYR" w:hAnsi="Times New Roman CYR"/>
          <w:b w:val="false"/>
          <w:color w:val="000000"/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rFonts w:ascii="Times New Roman CYR" w:hAnsi="Times New Roman CYR"/>
          <w:b/>
          <w:color w:val="000000"/>
          <w:sz w:val="28"/>
          <w:szCs w:val="28"/>
        </w:rPr>
        <w:t xml:space="preserve">АДРЕСНОЕ ОПИСАНИЕ ГРАНИЦ </w:t>
      </w:r>
      <w:r>
        <w:rPr>
          <w:rFonts w:ascii="Times New Roman CYR" w:hAnsi="Times New Roman CYR"/>
          <w:b/>
          <w:color w:val="000000"/>
          <w:sz w:val="28"/>
          <w:szCs w:val="28"/>
          <w:lang w:val="ru-RU"/>
        </w:rPr>
        <w:t>ТОС № 2</w:t>
      </w:r>
      <w:r>
        <w:rPr>
          <w:rFonts w:ascii="Times New Roman CYR" w:hAnsi="Times New Roman CYR"/>
          <w:b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jc w:val="center"/>
        <w:rPr>
          <w:rFonts w:ascii="Times New Roman CYR" w:hAnsi="Times New Roman CYR"/>
          <w:b/>
          <w:b/>
          <w:color w:val="000000"/>
          <w:sz w:val="28"/>
          <w:szCs w:val="28"/>
        </w:rPr>
      </w:pPr>
      <w:r>
        <w:rPr>
          <w:rFonts w:ascii="Times New Roman CYR" w:hAnsi="Times New Roman CYR"/>
          <w:b/>
          <w:color w:val="000000"/>
          <w:sz w:val="28"/>
          <w:szCs w:val="28"/>
        </w:rPr>
      </w:r>
    </w:p>
    <w:p>
      <w:pPr>
        <w:pStyle w:val="Normal"/>
        <w:widowControl w:val="false"/>
        <w:bidi w:val="0"/>
        <w:ind w:left="0" w:right="0" w:firstLine="709"/>
        <w:jc w:val="both"/>
        <w:rPr/>
      </w:pPr>
      <w:r>
        <w:rPr>
          <w:rFonts w:ascii="Times New Roman CYR" w:hAnsi="Times New Roman CYR"/>
          <w:b w:val="false"/>
          <w:bCs w:val="false"/>
          <w:color w:val="000000"/>
          <w:sz w:val="28"/>
          <w:szCs w:val="28"/>
          <w:lang w:val="ru-RU"/>
        </w:rPr>
        <w:t xml:space="preserve">По пер. Короткова по четной и нечетной стороне до </w:t>
      </w:r>
      <w:bookmarkStart w:id="0" w:name="__DdeLink__94_2529787777"/>
      <w:r>
        <w:rPr>
          <w:rFonts w:ascii="Times New Roman CYR" w:hAnsi="Times New Roman CYR"/>
          <w:b w:val="false"/>
          <w:bCs w:val="false"/>
          <w:color w:val="000000"/>
          <w:sz w:val="28"/>
          <w:szCs w:val="28"/>
          <w:lang w:val="ru-RU"/>
        </w:rPr>
        <w:t>ул. Гвардейская</w:t>
      </w:r>
      <w:bookmarkEnd w:id="0"/>
      <w:r>
        <w:rPr>
          <w:rFonts w:ascii="Times New Roman CYR" w:hAnsi="Times New Roman CYR"/>
          <w:b w:val="false"/>
          <w:bCs w:val="false"/>
          <w:color w:val="000000"/>
          <w:sz w:val="28"/>
          <w:szCs w:val="28"/>
          <w:lang w:val="ru-RU"/>
        </w:rPr>
        <w:t>, далее по ул. Гвардейская по четной стороне до пер. Чернышевского, далее по пер. Чернышевского по нечетной стороне до ул. Ленина, далее по ул. Ленина по четной стороне до пер. Короткова.</w:t>
      </w:r>
    </w:p>
    <w:p>
      <w:pPr>
        <w:pStyle w:val="Normal"/>
        <w:widowControl w:val="false"/>
        <w:jc w:val="both"/>
        <w:rPr>
          <w:rFonts w:ascii="Times New Roman CYR" w:hAnsi="Times New Roman CYR"/>
          <w:b w:val="false"/>
          <w:b w:val="false"/>
          <w:color w:val="000000"/>
          <w:sz w:val="28"/>
          <w:szCs w:val="28"/>
        </w:rPr>
      </w:pPr>
      <w:r>
        <w:rPr>
          <w:rFonts w:ascii="Times New Roman CYR" w:hAnsi="Times New Roman CYR"/>
          <w:b w:val="false"/>
          <w:color w:val="00000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AdverGothic">
    <w:altName w:val="Times New Roman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Andale Sans UI;Arial Unicode MS" w:cs="Tahoma"/>
      <w:color w:val="00000A"/>
      <w:kern w:val="2"/>
      <w:sz w:val="24"/>
      <w:szCs w:val="24"/>
      <w:lang w:val="zxx" w:eastAsia="zxx" w:bidi="zxx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lineRule="auto" w:line="240" w:before="240" w:after="60"/>
      <w:outlineLvl w:val="4"/>
    </w:pPr>
    <w:rPr>
      <w:b/>
      <w:bCs/>
      <w:i/>
      <w:i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Tahoma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jc w:val="left"/>
    </w:pPr>
    <w:rPr>
      <w:rFonts w:ascii="Arial" w:hAnsi="Arial" w:eastAsia="Times New Roman" w:cs="Arial"/>
      <w:color w:val="00000A"/>
      <w:kern w:val="2"/>
      <w:sz w:val="20"/>
      <w:szCs w:val="20"/>
      <w:lang w:val="ru-RU" w:eastAsia="zh-CN" w:bidi="ar-SA"/>
    </w:rPr>
  </w:style>
  <w:style w:type="paragraph" w:styleId="Style18">
    <w:name w:val="Название объекта"/>
    <w:basedOn w:val="Normal"/>
    <w:next w:val="Normal"/>
    <w:qFormat/>
    <w:pPr>
      <w:spacing w:lineRule="auto" w:line="240" w:before="0" w:after="0"/>
      <w:jc w:val="center"/>
    </w:pPr>
    <w:rPr>
      <w:rFonts w:ascii="Times New Roman" w:hAnsi="Times New Roman" w:cs="Times New Roman"/>
      <w:b/>
      <w:sz w:val="20"/>
      <w:szCs w:val="20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jc w:val="left"/>
    </w:pPr>
    <w:rPr>
      <w:rFonts w:ascii="Arial" w:hAnsi="Arial" w:eastAsia="Times New Roman" w:cs="Arial"/>
      <w:b/>
      <w:bCs/>
      <w:color w:val="00000A"/>
      <w:kern w:val="2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true"/>
      <w:bidi w:val="0"/>
      <w:jc w:val="left"/>
    </w:pPr>
    <w:rPr>
      <w:rFonts w:ascii="Courier New" w:hAnsi="Courier New" w:eastAsia="Times New Roman" w:cs="Courier New"/>
      <w:color w:val="00000A"/>
      <w:kern w:val="2"/>
      <w:sz w:val="20"/>
      <w:szCs w:val="20"/>
      <w:lang w:val="ru-RU" w:eastAsia="zh-CN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154</TotalTime>
  <Application>LibreOffice/5.4.2.2$Windows_x86 LibreOffice_project/22b09f6418e8c2d508a9eaf86b2399209b0990f4</Application>
  <Pages>3</Pages>
  <Words>239</Words>
  <Characters>1746</Characters>
  <CharactersWithSpaces>2053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2018-07-03T12:18:42Z</cp:lastPrinted>
  <dcterms:modified xsi:type="dcterms:W3CDTF">2018-07-03T12:22:46Z</dcterms:modified>
  <cp:revision>15</cp:revision>
  <dc:subject/>
  <dc:title/>
</cp:coreProperties>
</file>